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4354CC" w:rsidRDefault="009662C0" w:rsidP="009662C0">
      <w:pPr>
        <w:spacing w:before="120" w:after="120"/>
        <w:jc w:val="center"/>
        <w:rPr>
          <w:rFonts w:ascii="Cambria Math" w:hAnsi="Cambria Math" w:cs="Arial"/>
          <w:b/>
          <w:color w:val="1F497D"/>
        </w:rPr>
      </w:pPr>
    </w:p>
    <w:p w14:paraId="58BFA75E" w14:textId="77777777" w:rsidR="009A72EF" w:rsidRPr="004354CC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Cambria Math" w:hAnsi="Cambria Math"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4354CC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Cambria Math" w:eastAsia="Times New Roman" w:hAnsi="Cambria Math" w:cs="Arial"/>
          <w:b/>
          <w:bCs/>
          <w:color w:val="000000" w:themeColor="text1"/>
          <w:sz w:val="28"/>
          <w:lang w:bidi="en-US"/>
        </w:rPr>
      </w:pPr>
      <w:r w:rsidRPr="004354CC">
        <w:rPr>
          <w:rFonts w:ascii="Cambria Math" w:eastAsia="Times New Roman" w:hAnsi="Cambria Math" w:cs="Arial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2954FE14" w14:textId="0641EB99" w:rsidR="002B4BB6" w:rsidRPr="004354CC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Cambria Math" w:eastAsia="Arial Unicode MS" w:hAnsi="Cambria Math" w:cs="Arial"/>
          <w:color w:val="000000" w:themeColor="text1"/>
          <w:sz w:val="28"/>
          <w:u w:color="000000"/>
        </w:rPr>
      </w:pPr>
      <w:r w:rsidRPr="004354CC">
        <w:rPr>
          <w:rFonts w:ascii="Cambria Math" w:eastAsia="Arial Unicode MS" w:hAnsi="Cambria Math" w:cs="Arial"/>
          <w:color w:val="000000" w:themeColor="text1"/>
          <w:sz w:val="28"/>
          <w:u w:color="000000"/>
        </w:rPr>
        <w:t xml:space="preserve">pre hodnotenie žiadostí o </w:t>
      </w:r>
      <w:r w:rsidR="005210F1" w:rsidRPr="004354CC">
        <w:rPr>
          <w:rFonts w:ascii="Cambria Math" w:eastAsia="Arial Unicode MS" w:hAnsi="Cambria Math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Pr="004354CC" w:rsidRDefault="00334C9E" w:rsidP="009459EB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045675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045675" w:rsidRDefault="00334C9E" w:rsidP="00045675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045675" w:rsidRDefault="00334C9E" w:rsidP="00045675">
            <w:pPr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045675">
              <w:rPr>
                <w:rFonts w:ascii="Cambria Math" w:hAnsi="Cambria Math"/>
              </w:rPr>
              <w:t>Integrovaný regionálny operačný program</w:t>
            </w:r>
          </w:p>
        </w:tc>
      </w:tr>
      <w:tr w:rsidR="00334C9E" w:rsidRPr="00045675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045675" w:rsidRDefault="00334C9E" w:rsidP="00045675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045675" w:rsidRDefault="00334C9E" w:rsidP="00045675">
            <w:pPr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045675">
              <w:rPr>
                <w:rFonts w:ascii="Cambria Math" w:hAnsi="Cambria Math"/>
              </w:rPr>
              <w:t>5. Miestny rozvoj vedený komunitou</w:t>
            </w:r>
          </w:p>
        </w:tc>
      </w:tr>
      <w:tr w:rsidR="00334C9E" w:rsidRPr="00045675" w14:paraId="6D89574A" w14:textId="77777777" w:rsidTr="004354CC">
        <w:trPr>
          <w:trHeight w:val="428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045675" w:rsidRDefault="00334C9E" w:rsidP="00045675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045675" w:rsidRDefault="00334C9E" w:rsidP="00045675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045675">
              <w:rPr>
                <w:rFonts w:ascii="Cambria Math" w:hAnsi="Cambria Math"/>
              </w:rPr>
              <w:t>5.1 Záväzné investície v rámci stratégií miestneho rozvoja vedeného komunitou</w:t>
            </w:r>
            <w:r w:rsidR="00563B2B" w:rsidRPr="00045675">
              <w:rPr>
                <w:rFonts w:ascii="Cambria Math" w:hAnsi="Cambria Math"/>
              </w:rPr>
              <w:tab/>
            </w:r>
          </w:p>
        </w:tc>
      </w:tr>
      <w:tr w:rsidR="00AD4FD2" w:rsidRPr="00045675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045675" w:rsidRDefault="00AD4FD2" w:rsidP="00045675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26691D0B" w:rsidR="00AD4FD2" w:rsidRPr="00045675" w:rsidRDefault="006E2515" w:rsidP="00045675">
            <w:pPr>
              <w:spacing w:before="120" w:after="120"/>
              <w:jc w:val="both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 w:cs="Arial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A7C3C" w:rsidRPr="00045675">
                  <w:rPr>
                    <w:rFonts w:ascii="Cambria Math" w:hAnsi="Cambria Math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045675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045675" w:rsidRDefault="00AD4FD2" w:rsidP="00045675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17302E5" w:rsidR="00AD4FD2" w:rsidRPr="00045675" w:rsidRDefault="002A7C3C" w:rsidP="00045675">
            <w:pPr>
              <w:spacing w:before="120" w:after="120"/>
              <w:jc w:val="both"/>
              <w:rPr>
                <w:rFonts w:ascii="Cambria Math" w:hAnsi="Cambria Math"/>
              </w:rPr>
            </w:pPr>
            <w:r w:rsidRPr="00045675">
              <w:rPr>
                <w:rFonts w:ascii="Cambria Math" w:hAnsi="Cambria Math"/>
              </w:rPr>
              <w:t>Sekčov – Topľa</w:t>
            </w:r>
            <w:r w:rsidR="009E69C2" w:rsidRPr="00045675">
              <w:rPr>
                <w:rFonts w:ascii="Cambria Math" w:hAnsi="Cambria Math"/>
              </w:rPr>
              <w:t xml:space="preserve">, </w:t>
            </w:r>
            <w:proofErr w:type="spellStart"/>
            <w:r w:rsidR="009E69C2" w:rsidRPr="00045675">
              <w:rPr>
                <w:rFonts w:ascii="Cambria Math" w:hAnsi="Cambria Math"/>
              </w:rPr>
              <w:t>o.z</w:t>
            </w:r>
            <w:proofErr w:type="spellEnd"/>
            <w:r w:rsidR="009E69C2" w:rsidRPr="00045675">
              <w:rPr>
                <w:rFonts w:ascii="Cambria Math" w:hAnsi="Cambria Math"/>
              </w:rPr>
              <w:t>.</w:t>
            </w:r>
          </w:p>
        </w:tc>
      </w:tr>
      <w:tr w:rsidR="00AD4FD2" w:rsidRPr="00045675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045675" w:rsidRDefault="00AD4FD2" w:rsidP="00045675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Hlavná aktivita projektu</w:t>
            </w:r>
            <w:r w:rsidRPr="00045675">
              <w:rPr>
                <w:rFonts w:ascii="Cambria Math" w:hAnsi="Cambria Math"/>
                <w:b/>
                <w:vertAlign w:val="superscript"/>
              </w:rPr>
              <w:fldChar w:fldCharType="begin"/>
            </w:r>
            <w:r w:rsidRPr="00045675">
              <w:rPr>
                <w:rFonts w:ascii="Cambria Math" w:hAnsi="Cambria Math"/>
                <w:b/>
                <w:vertAlign w:val="superscript"/>
              </w:rPr>
              <w:instrText xml:space="preserve"> NOTEREF _Ref496436595 \h  \* MERGEFORMAT </w:instrText>
            </w:r>
            <w:r w:rsidRPr="00045675">
              <w:rPr>
                <w:rFonts w:ascii="Cambria Math" w:hAnsi="Cambria Math"/>
                <w:b/>
                <w:vertAlign w:val="superscript"/>
              </w:rPr>
            </w:r>
            <w:r w:rsidRPr="00045675">
              <w:rPr>
                <w:rFonts w:ascii="Cambria Math" w:hAnsi="Cambria Math"/>
                <w:b/>
                <w:vertAlign w:val="superscript"/>
              </w:rPr>
              <w:fldChar w:fldCharType="separate"/>
            </w:r>
            <w:r w:rsidRPr="00045675">
              <w:rPr>
                <w:rFonts w:ascii="Cambria Math" w:hAnsi="Cambria Math"/>
                <w:b/>
                <w:vertAlign w:val="superscript"/>
              </w:rPr>
              <w:t>2</w:t>
            </w:r>
            <w:r w:rsidRPr="00045675">
              <w:rPr>
                <w:rFonts w:ascii="Cambria Math" w:hAnsi="Cambria Math"/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D46EC5E" w:rsidR="00AD4FD2" w:rsidRPr="00045675" w:rsidRDefault="006E2515" w:rsidP="00045675">
            <w:pPr>
              <w:spacing w:before="120" w:after="120"/>
              <w:jc w:val="both"/>
              <w:rPr>
                <w:rFonts w:ascii="Cambria Math" w:hAnsi="Cambria Math"/>
                <w:b/>
              </w:rPr>
            </w:pPr>
            <w:sdt>
              <w:sdtPr>
                <w:rPr>
                  <w:rFonts w:ascii="Cambria Math" w:hAnsi="Cambria Math" w:cs="Arial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A7C3C" w:rsidRPr="00045675">
                  <w:rPr>
                    <w:rFonts w:ascii="Cambria Math" w:hAnsi="Cambria Math" w:cs="Arial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Pr="004354CC" w:rsidRDefault="00334C9E" w:rsidP="009459EB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</w:p>
    <w:p w14:paraId="60C4A3A9" w14:textId="2191BFE3" w:rsidR="00AD4FD2" w:rsidRPr="004354CC" w:rsidRDefault="00AD4FD2">
      <w:pPr>
        <w:rPr>
          <w:rFonts w:ascii="Cambria Math" w:hAnsi="Cambria Math" w:cs="Arial"/>
          <w:b/>
          <w:color w:val="000000" w:themeColor="text1"/>
        </w:rPr>
      </w:pPr>
      <w:r w:rsidRPr="004354CC">
        <w:rPr>
          <w:rFonts w:ascii="Cambria Math" w:hAnsi="Cambria Math"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38"/>
        <w:gridCol w:w="2349"/>
        <w:gridCol w:w="4631"/>
        <w:gridCol w:w="1526"/>
        <w:gridCol w:w="1453"/>
        <w:gridCol w:w="4791"/>
      </w:tblGrid>
      <w:tr w:rsidR="009459EB" w:rsidRPr="004354CC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4354CC" w:rsidRDefault="009459EB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proofErr w:type="spellStart"/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4354CC" w:rsidRDefault="009459EB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4354CC" w:rsidRDefault="009459EB" w:rsidP="00045675">
            <w:pPr>
              <w:widowControl w:val="0"/>
              <w:ind w:left="143" w:right="136" w:hanging="3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4354CC" w:rsidRDefault="009459EB" w:rsidP="00045675">
            <w:pPr>
              <w:widowControl w:val="0"/>
              <w:ind w:left="34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4354CC" w:rsidRDefault="009459EB" w:rsidP="00045675">
            <w:pPr>
              <w:widowControl w:val="0"/>
              <w:ind w:right="136" w:hanging="3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4354CC" w:rsidRDefault="009459EB" w:rsidP="00045675">
            <w:pPr>
              <w:widowControl w:val="0"/>
              <w:ind w:left="143" w:right="136" w:hanging="3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4354CC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4354CC" w:rsidRDefault="009459EB" w:rsidP="00045675">
            <w:pPr>
              <w:widowControl w:val="0"/>
              <w:ind w:right="2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4354CC" w:rsidRDefault="009459EB" w:rsidP="00045675">
            <w:pPr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 w:rsidRPr="004354CC">
              <w:rPr>
                <w:rFonts w:ascii="Cambria Math" w:hAnsi="Cambria Math" w:cs="Arial"/>
                <w:b/>
                <w:bCs/>
                <w:color w:val="000000" w:themeColor="text1"/>
              </w:rPr>
              <w:t>CLLD</w:t>
            </w:r>
          </w:p>
        </w:tc>
      </w:tr>
      <w:tr w:rsidR="001875E4" w:rsidRPr="004354CC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28E1E42B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 xml:space="preserve">1.1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CFB0B27" w:rsidR="001875E4" w:rsidRPr="004354CC" w:rsidRDefault="001875E4" w:rsidP="00045675">
            <w:pPr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C696" w14:textId="77777777" w:rsidR="001875E4" w:rsidRPr="004354CC" w:rsidRDefault="001875E4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t.j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. súlad s:</w:t>
            </w:r>
          </w:p>
          <w:p w14:paraId="4B39066F" w14:textId="77777777" w:rsidR="00826173" w:rsidRDefault="001875E4" w:rsidP="0004567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očakávanými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výsledkami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,</w:t>
            </w:r>
          </w:p>
          <w:p w14:paraId="6F4E2449" w14:textId="0D6A89E6" w:rsidR="001875E4" w:rsidRPr="00826173" w:rsidRDefault="001875E4" w:rsidP="0004567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proofErr w:type="spellStart"/>
            <w:r w:rsidRPr="00826173">
              <w:rPr>
                <w:rFonts w:ascii="Cambria Math" w:eastAsia="Times New Roman" w:hAnsi="Cambria Math" w:cs="Arial"/>
                <w:color w:val="000000"/>
                <w:lang w:eastAsia="sk-SK"/>
              </w:rPr>
              <w:t>definovanými</w:t>
            </w:r>
            <w:proofErr w:type="spellEnd"/>
            <w:r w:rsidRPr="00826173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826173">
              <w:rPr>
                <w:rFonts w:ascii="Cambria Math" w:eastAsia="Times New Roman" w:hAnsi="Cambria Math" w:cs="Arial"/>
                <w:color w:val="000000"/>
                <w:lang w:eastAsia="sk-SK"/>
              </w:rPr>
              <w:t>oprávnenými</w:t>
            </w:r>
            <w:proofErr w:type="spellEnd"/>
            <w:r w:rsidRPr="00826173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826173">
              <w:rPr>
                <w:rFonts w:ascii="Cambria Math" w:eastAsia="Times New Roman" w:hAnsi="Cambria Math" w:cs="Arial"/>
                <w:color w:val="000000"/>
                <w:lang w:eastAsia="sk-SK"/>
              </w:rPr>
              <w:t>aktivitami</w:t>
            </w:r>
            <w:proofErr w:type="spellEnd"/>
            <w:r w:rsidRPr="00826173">
              <w:rPr>
                <w:rFonts w:ascii="Cambria Math" w:eastAsia="Times New Roman" w:hAnsi="Cambria Math" w:cs="Arial"/>
                <w:color w:val="000000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56C3E4ED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58D59677" w:rsidR="001875E4" w:rsidRPr="004354CC" w:rsidRDefault="001875E4" w:rsidP="00045675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4FA493F" w:rsidR="001875E4" w:rsidRPr="004354CC" w:rsidRDefault="001875E4" w:rsidP="006D62DB">
            <w:pPr>
              <w:jc w:val="both"/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Zameranie projektu je v súlade s programovou stratégiou IROP.</w:t>
            </w:r>
          </w:p>
        </w:tc>
      </w:tr>
      <w:tr w:rsidR="001875E4" w:rsidRPr="004354CC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1875E4" w:rsidRPr="004354CC" w:rsidRDefault="001875E4" w:rsidP="00045675">
            <w:pPr>
              <w:rPr>
                <w:rFonts w:ascii="Cambria Math" w:eastAsia="Helvetica" w:hAnsi="Cambria Math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1875E4" w:rsidRPr="004354CC" w:rsidRDefault="001875E4" w:rsidP="00045675">
            <w:pPr>
              <w:jc w:val="both"/>
              <w:rPr>
                <w:rFonts w:ascii="Cambria Math" w:eastAsia="Times New Roman" w:hAnsi="Cambria Math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60D8AC95" w:rsidR="001875E4" w:rsidRPr="004354CC" w:rsidRDefault="001875E4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eastAsia="Helvetica" w:hAnsi="Cambria Math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7361C0E5" w:rsidR="001875E4" w:rsidRPr="004354CC" w:rsidRDefault="001875E4" w:rsidP="006D62DB">
            <w:pPr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Zameranie projektu nie je v súlade s programovou stratégiou IROP.</w:t>
            </w:r>
          </w:p>
        </w:tc>
      </w:tr>
      <w:tr w:rsidR="001875E4" w:rsidRPr="004354CC" w14:paraId="0F226E95" w14:textId="77777777" w:rsidTr="00106DA3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43575" w14:textId="343239E1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38F8F" w14:textId="05E34828" w:rsidR="001875E4" w:rsidRPr="004354CC" w:rsidRDefault="001875E4" w:rsidP="00045675">
            <w:pPr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75AC8" w14:textId="7B53CAB8" w:rsidR="001875E4" w:rsidRPr="004354CC" w:rsidRDefault="001875E4" w:rsidP="00045675">
            <w:pPr>
              <w:jc w:val="both"/>
              <w:rPr>
                <w:rFonts w:ascii="Cambria Math" w:eastAsia="Times New Roman" w:hAnsi="Cambria Math" w:cs="Arial"/>
                <w:color w:val="000000" w:themeColor="text1"/>
                <w:lang w:bidi="en-US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291FC" w14:textId="5894EAC8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F932" w14:textId="77777777" w:rsidR="001875E4" w:rsidRPr="004354CC" w:rsidRDefault="001875E4" w:rsidP="00045675">
            <w:pPr>
              <w:jc w:val="center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  <w:p w14:paraId="54373687" w14:textId="0031AB24" w:rsidR="001875E4" w:rsidRPr="004354CC" w:rsidRDefault="001875E4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CBE8" w14:textId="0C7F2B7E" w:rsidR="001875E4" w:rsidRPr="004354CC" w:rsidRDefault="001875E4" w:rsidP="006D62DB">
            <w:pPr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Zameranie projektu je v súlade so stratégiou CLLD.</w:t>
            </w:r>
          </w:p>
        </w:tc>
      </w:tr>
      <w:tr w:rsidR="001875E4" w:rsidRPr="004354CC" w14:paraId="308C1B40" w14:textId="77777777" w:rsidTr="00106DA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A4E8" w14:textId="77777777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0DB5" w14:textId="77777777" w:rsidR="001875E4" w:rsidRPr="004354CC" w:rsidRDefault="001875E4" w:rsidP="00045675">
            <w:pPr>
              <w:rPr>
                <w:rFonts w:ascii="Cambria Math" w:eastAsia="Helvetica" w:hAnsi="Cambria Math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9FC9" w14:textId="77777777" w:rsidR="001875E4" w:rsidRPr="004354CC" w:rsidRDefault="001875E4" w:rsidP="00045675">
            <w:pPr>
              <w:jc w:val="both"/>
              <w:rPr>
                <w:rFonts w:ascii="Cambria Math" w:eastAsia="Times New Roman" w:hAnsi="Cambria Math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C35A" w14:textId="77777777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2BA8" w14:textId="05B44916" w:rsidR="001875E4" w:rsidRPr="004354CC" w:rsidRDefault="001875E4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eastAsia="Helvetica" w:hAnsi="Cambria Math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D5AD" w14:textId="70647758" w:rsidR="001875E4" w:rsidRPr="004354CC" w:rsidRDefault="001875E4" w:rsidP="006D62DB">
            <w:pPr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Zameranie projektu nie je v súlade so stratégiou CLLD.</w:t>
            </w:r>
          </w:p>
        </w:tc>
      </w:tr>
      <w:tr w:rsidR="001875E4" w:rsidRPr="004354CC" w14:paraId="1CD28363" w14:textId="77777777" w:rsidTr="00045675">
        <w:trPr>
          <w:trHeight w:val="6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D3E16" w14:textId="63FFD0E6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1.3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3C649" w14:textId="67FDE404" w:rsidR="001875E4" w:rsidRPr="004354CC" w:rsidRDefault="001875E4" w:rsidP="00045675">
            <w:pPr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A8E67" w14:textId="12214CD7" w:rsidR="001875E4" w:rsidRPr="004354CC" w:rsidRDefault="001875E4" w:rsidP="00045675">
            <w:pPr>
              <w:jc w:val="both"/>
              <w:rPr>
                <w:rFonts w:ascii="Cambria Math" w:eastAsia="Times New Roman" w:hAnsi="Cambria Math" w:cs="Arial"/>
                <w:color w:val="000000" w:themeColor="text1"/>
                <w:lang w:bidi="en-US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5BB84" w14:textId="5F1F6169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9657" w14:textId="59435BEA" w:rsidR="001875E4" w:rsidRPr="004354CC" w:rsidRDefault="001875E4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4F50" w14:textId="0829F701" w:rsidR="001875E4" w:rsidRPr="004354CC" w:rsidRDefault="001875E4" w:rsidP="006D62DB">
            <w:pPr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Projekt má inovatívny charakter.</w:t>
            </w:r>
          </w:p>
        </w:tc>
      </w:tr>
      <w:tr w:rsidR="001875E4" w:rsidRPr="004354CC" w14:paraId="36C5B191" w14:textId="77777777" w:rsidTr="00105FB0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1FE" w14:textId="77777777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9820" w14:textId="77777777" w:rsidR="001875E4" w:rsidRPr="004354CC" w:rsidRDefault="001875E4" w:rsidP="00045675">
            <w:pPr>
              <w:rPr>
                <w:rFonts w:ascii="Cambria Math" w:eastAsia="Helvetica" w:hAnsi="Cambria Math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EF12" w14:textId="77777777" w:rsidR="001875E4" w:rsidRPr="004354CC" w:rsidRDefault="001875E4" w:rsidP="00045675">
            <w:pPr>
              <w:rPr>
                <w:rFonts w:ascii="Cambria Math" w:eastAsia="Times New Roman" w:hAnsi="Cambria Math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7183" w14:textId="77777777" w:rsidR="001875E4" w:rsidRPr="004354CC" w:rsidRDefault="001875E4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7E9D" w14:textId="4CF5906B" w:rsidR="001875E4" w:rsidRPr="004354CC" w:rsidRDefault="001875E4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2694" w14:textId="03B23569" w:rsidR="001875E4" w:rsidRPr="004354CC" w:rsidRDefault="001875E4" w:rsidP="006D62DB">
            <w:pPr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Projekt nemá inovatívny charakter.</w:t>
            </w:r>
          </w:p>
        </w:tc>
      </w:tr>
      <w:tr w:rsidR="00536A66" w:rsidRPr="004354CC" w14:paraId="2CE37AE0" w14:textId="77777777" w:rsidTr="00045675">
        <w:trPr>
          <w:trHeight w:val="15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580A8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  <w:p w14:paraId="7CA7938C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  <w:p w14:paraId="72DA3490" w14:textId="3ADEDF4D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1.</w:t>
            </w:r>
            <w:r w:rsidR="004354CC" w:rsidRPr="004354CC">
              <w:rPr>
                <w:rFonts w:ascii="Cambria Math" w:hAnsi="Cambria Math" w:cs="Arial"/>
                <w:color w:val="000000" w:themeColor="text1"/>
              </w:rPr>
              <w:t>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36E8E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</w:p>
          <w:p w14:paraId="6424F22F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  <w:r w:rsidRPr="004354CC">
              <w:rPr>
                <w:rFonts w:ascii="Cambria Math" w:hAnsi="Cambria Math" w:cs="Arial"/>
              </w:rPr>
              <w:t>Projekt má dostatočnú pridanú hodnotu pre územie</w:t>
            </w:r>
          </w:p>
          <w:p w14:paraId="381F688E" w14:textId="77777777" w:rsidR="00536A66" w:rsidRPr="004354CC" w:rsidRDefault="00536A66" w:rsidP="00045675">
            <w:pPr>
              <w:rPr>
                <w:rFonts w:ascii="Cambria Math" w:eastAsia="Helvetica" w:hAnsi="Cambria Math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BE28B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</w:p>
          <w:p w14:paraId="5DDED6CB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  <w:r w:rsidRPr="004354CC">
              <w:rPr>
                <w:rFonts w:ascii="Cambria Math" w:hAnsi="Cambria Math" w:cs="Arial"/>
              </w:rPr>
              <w:t>Projekt má dostatočnú úroveň z hľadiska zabezpečenia komplexnosti služieb v území alebo z hľadiska jeho využiteľnosti v území</w:t>
            </w:r>
          </w:p>
          <w:p w14:paraId="27FAED53" w14:textId="77777777" w:rsidR="00536A66" w:rsidRPr="004354CC" w:rsidRDefault="00536A66" w:rsidP="00045675">
            <w:pPr>
              <w:rPr>
                <w:rFonts w:ascii="Cambria Math" w:eastAsia="Times New Roman" w:hAnsi="Cambria Math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323F4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</w:p>
          <w:p w14:paraId="4CE72B4B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</w:p>
          <w:p w14:paraId="5B74CC6A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</w:p>
          <w:p w14:paraId="2AD2D520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</w:p>
          <w:p w14:paraId="75470590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</w:p>
          <w:p w14:paraId="40AD5674" w14:textId="6EE3FD55" w:rsidR="00536A66" w:rsidRPr="004354CC" w:rsidRDefault="00536A66" w:rsidP="00045675">
            <w:pPr>
              <w:rPr>
                <w:rFonts w:ascii="Cambria Math" w:hAnsi="Cambria Math" w:cs="Arial"/>
              </w:rPr>
            </w:pPr>
            <w:r w:rsidRPr="004354CC">
              <w:rPr>
                <w:rFonts w:ascii="Cambria Math" w:hAnsi="Cambria Math" w:cs="Arial"/>
              </w:rPr>
              <w:t xml:space="preserve">Vylučovacie </w:t>
            </w:r>
          </w:p>
          <w:p w14:paraId="54DA84C5" w14:textId="77777777" w:rsidR="00536A66" w:rsidRPr="004354CC" w:rsidRDefault="00536A66" w:rsidP="00045675">
            <w:pPr>
              <w:rPr>
                <w:rFonts w:ascii="Cambria Math" w:hAnsi="Cambria Math" w:cs="Arial"/>
              </w:rPr>
            </w:pPr>
          </w:p>
          <w:p w14:paraId="606F458B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22022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</w:rPr>
            </w:pPr>
          </w:p>
          <w:p w14:paraId="27CBCEC6" w14:textId="6BB7A705" w:rsidR="00536A66" w:rsidRPr="004354CC" w:rsidRDefault="00536A66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83D46" w14:textId="0F27DBF3" w:rsidR="00536A66" w:rsidRPr="004354CC" w:rsidRDefault="00536A66" w:rsidP="006D62DB">
            <w:pPr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536A66" w:rsidRPr="004354CC" w14:paraId="74790C5B" w14:textId="77777777" w:rsidTr="00045675">
        <w:trPr>
          <w:trHeight w:val="154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804DE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FAF1D" w14:textId="77777777" w:rsidR="00536A66" w:rsidRPr="004354CC" w:rsidRDefault="00536A66" w:rsidP="00045675">
            <w:pPr>
              <w:rPr>
                <w:rFonts w:ascii="Cambria Math" w:eastAsia="Helvetica" w:hAnsi="Cambria Math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DA5C1" w14:textId="77777777" w:rsidR="00536A66" w:rsidRPr="004354CC" w:rsidRDefault="00536A66" w:rsidP="00045675">
            <w:pPr>
              <w:rPr>
                <w:rFonts w:ascii="Cambria Math" w:eastAsia="Times New Roman" w:hAnsi="Cambria Math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CBC1F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B4F73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</w:rPr>
            </w:pPr>
          </w:p>
          <w:p w14:paraId="0889D765" w14:textId="71B3E649" w:rsidR="00536A66" w:rsidRPr="004354CC" w:rsidRDefault="00536A66" w:rsidP="00045675">
            <w:pPr>
              <w:widowControl w:val="0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8E0E9" w14:textId="1D9673EF" w:rsidR="00536A66" w:rsidRPr="004354CC" w:rsidRDefault="00536A66" w:rsidP="006D62DB">
            <w:pPr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536A66" w:rsidRPr="004354CC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536A66" w:rsidRPr="004354CC" w:rsidRDefault="00536A66" w:rsidP="00045675">
            <w:pPr>
              <w:widowControl w:val="0"/>
              <w:ind w:right="2"/>
              <w:jc w:val="center"/>
              <w:rPr>
                <w:rFonts w:ascii="Cambria Math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536A66" w:rsidRPr="004354CC" w:rsidRDefault="00536A66" w:rsidP="006D62DB">
            <w:pPr>
              <w:jc w:val="both"/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536A66" w:rsidRPr="004354CC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00EE9D70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5D1A7102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30B8" w14:textId="77777777" w:rsidR="00536A66" w:rsidRPr="004354CC" w:rsidRDefault="00536A66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Posudzuje sa:</w:t>
            </w:r>
          </w:p>
          <w:p w14:paraId="504FE3BA" w14:textId="77777777" w:rsidR="00536A66" w:rsidRPr="004354CC" w:rsidRDefault="00536A66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  <w:p w14:paraId="23E02B17" w14:textId="77777777" w:rsidR="00536A66" w:rsidRPr="004354CC" w:rsidRDefault="00536A66" w:rsidP="0004567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či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aktivity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nadväzujú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na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východiskovú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situáciu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,</w:t>
            </w:r>
          </w:p>
          <w:p w14:paraId="1310807A" w14:textId="77777777" w:rsidR="00045675" w:rsidRDefault="00536A66" w:rsidP="0004567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či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sú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dostatočne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zrozumiteľné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a je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zrejmé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,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čo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chce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žiadateľ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dosiahnuť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,</w:t>
            </w:r>
          </w:p>
          <w:p w14:paraId="7A280F3C" w14:textId="18A87EAD" w:rsidR="00536A66" w:rsidRPr="00045675" w:rsidRDefault="00536A66" w:rsidP="0004567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proofErr w:type="spellStart"/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či</w:t>
            </w:r>
            <w:proofErr w:type="spellEnd"/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aktivity</w:t>
            </w:r>
            <w:proofErr w:type="spellEnd"/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napĺňajú</w:t>
            </w:r>
            <w:proofErr w:type="spellEnd"/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povinné</w:t>
            </w:r>
            <w:proofErr w:type="spellEnd"/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17C0F742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60DA5838" w:rsidR="00536A66" w:rsidRPr="004354CC" w:rsidRDefault="00536A66" w:rsidP="00045675">
            <w:pPr>
              <w:jc w:val="center"/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37753DB" w:rsidR="00536A66" w:rsidRPr="004354CC" w:rsidRDefault="00536A66" w:rsidP="006D62DB">
            <w:pPr>
              <w:jc w:val="both"/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536A66" w:rsidRPr="004354CC" w14:paraId="0FCF77B2" w14:textId="77777777" w:rsidTr="00045675">
        <w:trPr>
          <w:trHeight w:val="57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03D8C789" w:rsidR="00536A66" w:rsidRPr="004354CC" w:rsidRDefault="00536A66" w:rsidP="00045675">
            <w:pPr>
              <w:jc w:val="center"/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2E6B977B" w:rsidR="00536A66" w:rsidRPr="004354CC" w:rsidRDefault="00536A66" w:rsidP="006D62DB">
            <w:pPr>
              <w:jc w:val="both"/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Minimálne jedna z hlavných aktivít projektu nie je odôvodnená z pohľadu východiskovej situácie a potrieb žiadateľa, nenapĺňa merateľný ukazovateľ opatrenia, resp. projekt neobsahuje </w:t>
            </w: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lastRenderedPageBreak/>
              <w:t>aktivity, ktoré sú nevyhnutné pre jeho realizáciu. Zistené nedostatky sú závažného charakteru.</w:t>
            </w:r>
          </w:p>
        </w:tc>
      </w:tr>
      <w:tr w:rsidR="00536A66" w:rsidRPr="004354CC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536A66" w:rsidRPr="004354CC" w:rsidRDefault="00536A66" w:rsidP="00045675">
            <w:pPr>
              <w:widowControl w:val="0"/>
              <w:ind w:right="2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536A66" w:rsidRPr="004354CC" w:rsidRDefault="00536A66" w:rsidP="00045675">
            <w:pPr>
              <w:widowControl w:val="0"/>
              <w:ind w:right="2"/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536A66" w:rsidRPr="004354CC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7E5C30E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4478F41C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6F39B21B" w:rsidR="00536A66" w:rsidRPr="004354CC" w:rsidRDefault="00536A66" w:rsidP="00045675">
            <w:pPr>
              <w:jc w:val="both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B7AA016" w:rsidR="00536A66" w:rsidRPr="004354CC" w:rsidRDefault="00536A66" w:rsidP="00045675">
            <w:pPr>
              <w:widowControl w:val="0"/>
              <w:jc w:val="center"/>
              <w:rPr>
                <w:rFonts w:ascii="Cambria Math" w:eastAsia="Helvetica" w:hAnsi="Cambria Math" w:cs="Arial"/>
                <w:color w:val="000000" w:themeColor="text1"/>
                <w:u w:color="000000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32028B52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26A78914" w:rsidR="00536A66" w:rsidRPr="004354CC" w:rsidRDefault="00536A66" w:rsidP="00045675">
            <w:pPr>
              <w:jc w:val="both"/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536A66" w:rsidRPr="004354CC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536A66" w:rsidRPr="004354CC" w:rsidRDefault="00536A66" w:rsidP="00045675">
            <w:pPr>
              <w:jc w:val="center"/>
              <w:rPr>
                <w:rFonts w:ascii="Cambria Math" w:eastAsia="Helvetica" w:hAnsi="Cambria Math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04429844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9D80D92" w:rsidR="00536A66" w:rsidRPr="004354CC" w:rsidRDefault="00536A66" w:rsidP="00045675">
            <w:pPr>
              <w:jc w:val="both"/>
              <w:rPr>
                <w:rFonts w:ascii="Cambria Math" w:eastAsia="Helvetica" w:hAnsi="Cambria Math" w:cs="Arial"/>
                <w:color w:val="000000" w:themeColor="text1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536A66" w:rsidRPr="004354CC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536A66" w:rsidRPr="004354CC" w:rsidRDefault="00536A66" w:rsidP="00045675">
            <w:pPr>
              <w:widowControl w:val="0"/>
              <w:ind w:right="2"/>
              <w:jc w:val="center"/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536A66" w:rsidRPr="004354CC" w:rsidRDefault="00536A66" w:rsidP="00045675">
            <w:pPr>
              <w:widowControl w:val="0"/>
              <w:ind w:right="2"/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</w:pPr>
            <w:r w:rsidRPr="004354CC">
              <w:rPr>
                <w:rFonts w:ascii="Cambria Math" w:hAnsi="Cambria Math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536A66" w:rsidRPr="004354CC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58D0F1EA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62DD80CD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1216" w14:textId="77777777" w:rsidR="00536A66" w:rsidRPr="004354CC" w:rsidRDefault="00536A66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Posudzuje sa, či sú žiadané výdavky projektu:</w:t>
            </w:r>
          </w:p>
          <w:p w14:paraId="18F9B920" w14:textId="77777777" w:rsidR="00536A66" w:rsidRPr="004354CC" w:rsidRDefault="00536A66" w:rsidP="0004567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vecne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(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obsahovo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)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oprávnené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v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zmysle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podmienok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výzvy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,</w:t>
            </w:r>
          </w:p>
          <w:p w14:paraId="3F3FC004" w14:textId="77777777" w:rsidR="00536A66" w:rsidRPr="004354CC" w:rsidRDefault="00536A66" w:rsidP="0004567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účelné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z 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hľadiska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predpokladu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naplnenia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stanovených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cieľov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projektu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,</w:t>
            </w:r>
          </w:p>
          <w:p w14:paraId="0BB6268F" w14:textId="77777777" w:rsidR="00536A66" w:rsidRPr="004354CC" w:rsidRDefault="00536A66" w:rsidP="0004567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nevyhnutné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na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realizáciu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aktivít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projektu</w:t>
            </w:r>
            <w:proofErr w:type="spellEnd"/>
          </w:p>
          <w:p w14:paraId="65F1EBE7" w14:textId="77777777" w:rsidR="00536A66" w:rsidRPr="004354CC" w:rsidRDefault="00536A66" w:rsidP="00045675">
            <w:pPr>
              <w:ind w:left="106"/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  <w:p w14:paraId="529B1E63" w14:textId="0CF3E05A" w:rsidR="00536A66" w:rsidRPr="004354CC" w:rsidRDefault="00536A66" w:rsidP="00045675">
            <w:pPr>
              <w:widowControl w:val="0"/>
              <w:jc w:val="both"/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02F29199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EC85733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56C61758" w:rsidR="00536A66" w:rsidRPr="004354CC" w:rsidRDefault="00536A66" w:rsidP="00045675">
            <w:pPr>
              <w:jc w:val="both"/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536A66" w:rsidRPr="004354CC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087A7752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5D402AED" w:rsidR="00536A66" w:rsidRPr="004354CC" w:rsidRDefault="00536A66" w:rsidP="00045675">
            <w:pPr>
              <w:jc w:val="both"/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536A66" w:rsidRPr="004354CC" w14:paraId="3020C53C" w14:textId="77777777" w:rsidTr="00171759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947E9" w14:textId="5E270EB2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8B193" w14:textId="1B6BB59B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2C737" w14:textId="77777777" w:rsidR="00536A66" w:rsidRPr="004354CC" w:rsidRDefault="00536A66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t.j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. či zodpovedajú obvyklým cenám v danom mieste a čase. </w:t>
            </w:r>
          </w:p>
          <w:p w14:paraId="67413C87" w14:textId="77777777" w:rsidR="00536A66" w:rsidRPr="004354CC" w:rsidRDefault="00536A66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lastRenderedPageBreak/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CBC060C" w14:textId="77777777" w:rsidR="00536A66" w:rsidRPr="004354CC" w:rsidRDefault="00536A66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  <w:p w14:paraId="6F013EDF" w14:textId="6440CFA0" w:rsidR="00536A66" w:rsidRPr="004354CC" w:rsidRDefault="00536A66" w:rsidP="00045675">
            <w:pPr>
              <w:jc w:val="both"/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5F57D" w14:textId="256A221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7548" w14:textId="73AA9495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1FD3" w14:textId="72131C3A" w:rsidR="00536A66" w:rsidRPr="004354CC" w:rsidRDefault="00536A66" w:rsidP="00045675">
            <w:pPr>
              <w:jc w:val="both"/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536A66" w:rsidRPr="004354CC" w14:paraId="331D0244" w14:textId="77777777" w:rsidTr="00171759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CBC4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FD96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461A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086B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DAD1" w14:textId="622EBFE6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7DFD" w14:textId="3684CAE0" w:rsidR="00536A66" w:rsidRPr="004354CC" w:rsidRDefault="00536A66" w:rsidP="00045675">
            <w:pPr>
              <w:jc w:val="both"/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536A66" w:rsidRPr="004354CC" w14:paraId="359BF01C" w14:textId="77777777" w:rsidTr="00627802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DC87E" w14:textId="08CCB99C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941BB" w14:textId="77777777" w:rsidR="00536A66" w:rsidRPr="004354CC" w:rsidRDefault="00536A66" w:rsidP="00045675">
            <w:pPr>
              <w:rPr>
                <w:rFonts w:ascii="Cambria Math" w:eastAsia="Times New Roman" w:hAnsi="Cambria Math" w:cs="Arial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Finančná</w:t>
            </w:r>
          </w:p>
          <w:p w14:paraId="655B7547" w14:textId="77777777" w:rsidR="00536A66" w:rsidRPr="004354CC" w:rsidRDefault="00536A66" w:rsidP="00045675">
            <w:pPr>
              <w:rPr>
                <w:rFonts w:ascii="Cambria Math" w:eastAsia="Times New Roman" w:hAnsi="Cambria Math" w:cs="Arial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charakteristika</w:t>
            </w:r>
          </w:p>
          <w:p w14:paraId="1AF1779F" w14:textId="00AF168A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40732" w14:textId="4F315714" w:rsidR="00536A66" w:rsidRPr="004354CC" w:rsidRDefault="00536A66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2424C0EA" w14:textId="77777777" w:rsidR="00536A66" w:rsidRPr="004354CC" w:rsidRDefault="00536A66" w:rsidP="00045675">
            <w:pPr>
              <w:jc w:val="both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3C86CD54" w14:textId="310989E1" w:rsidR="00536A66" w:rsidRPr="004354CC" w:rsidRDefault="00536A66" w:rsidP="00045675">
            <w:pPr>
              <w:jc w:val="both"/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Altmanov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FDCB2" w14:textId="6A5C4FB8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4F96" w14:textId="256EE65D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0CCD" w14:textId="2A88409F" w:rsidR="00536A66" w:rsidRPr="004354CC" w:rsidRDefault="00536A66" w:rsidP="00045675">
            <w:pPr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hAnsi="Cambria Math" w:cs="Arial"/>
              </w:rPr>
              <w:t>Subjekt s nepriaznivou finančnou situáciou</w:t>
            </w:r>
          </w:p>
        </w:tc>
      </w:tr>
      <w:tr w:rsidR="00536A66" w:rsidRPr="004354CC" w14:paraId="2890E31F" w14:textId="77777777" w:rsidTr="00432F1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DA01F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4AFE3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C5D27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E51CC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D487" w14:textId="4823EE80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1B95" w14:textId="25817D11" w:rsidR="00536A66" w:rsidRPr="004354CC" w:rsidRDefault="00536A66" w:rsidP="00045675">
            <w:pPr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hAnsi="Cambria Math" w:cs="Arial"/>
              </w:rPr>
              <w:t>Subjekt s neurčitou finančnou situáciou</w:t>
            </w:r>
          </w:p>
        </w:tc>
      </w:tr>
      <w:tr w:rsidR="00536A66" w:rsidRPr="004354CC" w14:paraId="7AFC31B5" w14:textId="77777777" w:rsidTr="00432F1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76BD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385A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D319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5068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7609" w14:textId="73A7C379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D8FE" w14:textId="0602F20C" w:rsidR="00536A66" w:rsidRPr="004354CC" w:rsidRDefault="00536A66" w:rsidP="00045675">
            <w:pPr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hAnsi="Cambria Math" w:cs="Arial"/>
              </w:rPr>
              <w:t>Subjekt s dobrou finančnou situáciou</w:t>
            </w:r>
          </w:p>
        </w:tc>
      </w:tr>
      <w:tr w:rsidR="00536A66" w:rsidRPr="004354CC" w14:paraId="3AD4BC95" w14:textId="77777777" w:rsidTr="00575C68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79382" w14:textId="277189A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A903A" w14:textId="77777777" w:rsidR="00536A66" w:rsidRPr="004354CC" w:rsidRDefault="00536A66" w:rsidP="00045675">
            <w:pPr>
              <w:rPr>
                <w:rFonts w:ascii="Cambria Math" w:eastAsia="Times New Roman" w:hAnsi="Cambria Math" w:cs="Arial"/>
                <w:lang w:eastAsia="sk-SK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Finančná udržateľnosť</w:t>
            </w:r>
          </w:p>
          <w:p w14:paraId="60F2EF3D" w14:textId="153BE2A1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0F1AB" w14:textId="357200FF" w:rsidR="00536A66" w:rsidRPr="004354CC" w:rsidRDefault="00536A66" w:rsidP="00045675">
            <w:pPr>
              <w:jc w:val="both"/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Posudzuje sa zabezpečenie udržateľnosti projektu, </w:t>
            </w:r>
            <w:proofErr w:type="spellStart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t.j</w:t>
            </w:r>
            <w:proofErr w:type="spellEnd"/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4064A" w14:textId="726B3CFA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 xml:space="preserve">Vylučujúce 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572CD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nie</w:t>
            </w:r>
          </w:p>
          <w:p w14:paraId="5501FE34" w14:textId="0C81ECCE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E902" w14:textId="5F9C6D00" w:rsidR="00536A66" w:rsidRPr="004354CC" w:rsidRDefault="00536A66" w:rsidP="00045675">
            <w:pPr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Finančná udržateľnosť nie je zabezpečená.</w:t>
            </w:r>
          </w:p>
        </w:tc>
      </w:tr>
      <w:tr w:rsidR="00536A66" w:rsidRPr="004354CC" w14:paraId="0B0F5598" w14:textId="77777777" w:rsidTr="00575C68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466C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6EFC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738A" w14:textId="77777777" w:rsidR="00536A66" w:rsidRPr="004354CC" w:rsidRDefault="00536A66" w:rsidP="00045675">
            <w:pPr>
              <w:rPr>
                <w:rFonts w:ascii="Cambria Math" w:hAnsi="Cambria Math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659A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9125" w14:textId="77777777" w:rsidR="00536A66" w:rsidRPr="004354CC" w:rsidRDefault="00536A66" w:rsidP="00045675">
            <w:pPr>
              <w:jc w:val="center"/>
              <w:rPr>
                <w:rFonts w:ascii="Cambria Math" w:hAnsi="Cambria Math" w:cs="Arial"/>
                <w:color w:val="000000" w:themeColor="text1"/>
                <w:highlight w:val="yellow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E3B" w14:textId="6F665581" w:rsidR="00536A66" w:rsidRPr="004354CC" w:rsidRDefault="00536A66" w:rsidP="00045675">
            <w:pPr>
              <w:rPr>
                <w:rFonts w:ascii="Cambria Math" w:eastAsia="Helvetica" w:hAnsi="Cambria Math" w:cs="Arial"/>
                <w:color w:val="000000" w:themeColor="text1"/>
                <w:highlight w:val="yellow"/>
              </w:rPr>
            </w:pPr>
            <w:r w:rsidRPr="004354CC">
              <w:rPr>
                <w:rFonts w:ascii="Cambria Math" w:eastAsia="Times New Roman" w:hAnsi="Cambria Math" w:cs="Arial"/>
                <w:color w:val="000000"/>
                <w:lang w:eastAsia="sk-SK"/>
              </w:rPr>
              <w:t>Finančná udržateľnosť je zabezpečená.</w:t>
            </w:r>
          </w:p>
        </w:tc>
      </w:tr>
    </w:tbl>
    <w:p w14:paraId="7F3418F4" w14:textId="77777777" w:rsidR="00DE148F" w:rsidRPr="004354CC" w:rsidRDefault="00DE148F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</w:rPr>
      </w:pPr>
    </w:p>
    <w:p w14:paraId="1E4C681F" w14:textId="77777777" w:rsidR="00DE148F" w:rsidRPr="004354CC" w:rsidRDefault="00DE148F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</w:rPr>
      </w:pPr>
    </w:p>
    <w:p w14:paraId="744333C4" w14:textId="77777777" w:rsidR="00DE148F" w:rsidRPr="004354CC" w:rsidRDefault="00DE148F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</w:rPr>
      </w:pPr>
    </w:p>
    <w:p w14:paraId="5125E37C" w14:textId="62F8C7DF" w:rsidR="00AD4FD2" w:rsidRPr="004354CC" w:rsidRDefault="00AD4FD2">
      <w:pPr>
        <w:rPr>
          <w:rFonts w:ascii="Cambria Math" w:hAnsi="Cambria Math" w:cs="Arial"/>
          <w:b/>
          <w:color w:val="000000" w:themeColor="text1"/>
        </w:rPr>
      </w:pPr>
      <w:r w:rsidRPr="004354CC">
        <w:rPr>
          <w:rFonts w:ascii="Cambria Math" w:hAnsi="Cambria Math" w:cs="Arial"/>
          <w:b/>
          <w:color w:val="000000" w:themeColor="text1"/>
        </w:rPr>
        <w:br w:type="page"/>
      </w:r>
    </w:p>
    <w:p w14:paraId="23BBFCFD" w14:textId="77777777" w:rsidR="009459EB" w:rsidRPr="004354CC" w:rsidRDefault="009459EB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</w:rPr>
      </w:pPr>
      <w:r w:rsidRPr="004354CC">
        <w:rPr>
          <w:rFonts w:ascii="Cambria Math" w:hAnsi="Cambria Math"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2263"/>
        <w:gridCol w:w="9756"/>
        <w:gridCol w:w="1247"/>
        <w:gridCol w:w="1361"/>
        <w:gridCol w:w="1077"/>
      </w:tblGrid>
      <w:tr w:rsidR="009459EB" w:rsidRPr="004354CC" w14:paraId="7E06EA27" w14:textId="77777777" w:rsidTr="000456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4354CC" w:rsidRDefault="009459EB" w:rsidP="00D114FB">
            <w:pPr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Hodnotené oblasti</w:t>
            </w: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4354CC" w:rsidRDefault="009459EB" w:rsidP="00D114FB">
            <w:pPr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4354CC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4354CC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Hodnotenie</w:t>
            </w:r>
          </w:p>
          <w:p w14:paraId="051BEE2B" w14:textId="77777777" w:rsidR="009459EB" w:rsidRPr="004354CC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4354CC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4354CC">
              <w:rPr>
                <w:rFonts w:ascii="Cambria Math" w:hAnsi="Cambria Math" w:cs="Arial"/>
                <w:color w:val="000000" w:themeColor="text1"/>
              </w:rPr>
              <w:t>Maximum bodov</w:t>
            </w:r>
          </w:p>
        </w:tc>
      </w:tr>
      <w:tr w:rsidR="00536A66" w:rsidRPr="00045675" w14:paraId="050F6B9E" w14:textId="77777777" w:rsidTr="00045675">
        <w:trPr>
          <w:trHeight w:val="37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68467881" w:rsidR="00536A66" w:rsidRPr="00045675" w:rsidRDefault="00045675" w:rsidP="004835B1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 xml:space="preserve">1. </w:t>
            </w:r>
            <w:r w:rsidR="00536A66" w:rsidRPr="00045675">
              <w:rPr>
                <w:rFonts w:ascii="Cambria Math" w:hAnsi="Cambria Math" w:cs="Arial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B1CF3" w14:textId="33C2C378" w:rsidR="00536A66" w:rsidRPr="00045675" w:rsidRDefault="00536A66" w:rsidP="004835B1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1.1 Súlad projektu s programovou stratégiou IROP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27BBB" w14:textId="576AA516" w:rsidR="00536A66" w:rsidRPr="00045675" w:rsidRDefault="00536A66" w:rsidP="004835B1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18C87" w14:textId="4CA7F867" w:rsidR="00536A66" w:rsidRPr="00045675" w:rsidRDefault="00536A66" w:rsidP="004835B1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8D77B" w14:textId="79BE111D" w:rsidR="00536A66" w:rsidRPr="00045675" w:rsidRDefault="00BE1645" w:rsidP="004835B1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-</w:t>
            </w:r>
          </w:p>
        </w:tc>
      </w:tr>
      <w:tr w:rsidR="00536A66" w:rsidRPr="00045675" w14:paraId="5D3F9DCD" w14:textId="77777777" w:rsidTr="00045675">
        <w:trPr>
          <w:trHeight w:val="37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2A8A92" w14:textId="77777777" w:rsidR="00536A66" w:rsidRPr="00045675" w:rsidRDefault="00536A66" w:rsidP="004835B1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2BF0E" w14:textId="77777777" w:rsidR="00536A66" w:rsidRPr="00045675" w:rsidRDefault="00536A66" w:rsidP="004835B1">
            <w:pPr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868E2" w14:textId="77777777" w:rsidR="00536A66" w:rsidRPr="00045675" w:rsidRDefault="00536A66" w:rsidP="004835B1">
            <w:pPr>
              <w:jc w:val="center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C8184" w14:textId="4D6EC534" w:rsidR="00536A66" w:rsidRPr="00045675" w:rsidRDefault="00536A66" w:rsidP="004835B1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16F82" w14:textId="77777777" w:rsidR="00536A66" w:rsidRPr="00045675" w:rsidRDefault="00536A66" w:rsidP="004835B1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78F4B771" w14:textId="77777777" w:rsidTr="00045675">
        <w:trPr>
          <w:trHeight w:val="36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5498ED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BB4CE" w14:textId="3AA3F56B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1.2 Súlad projektu so stratégiou CLLD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43494" w14:textId="314C11F6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1E16B" w14:textId="0FF77E1B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17C92" w14:textId="0BA38524" w:rsidR="00536A66" w:rsidRPr="00045675" w:rsidRDefault="00BE1645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-</w:t>
            </w:r>
          </w:p>
        </w:tc>
      </w:tr>
      <w:tr w:rsidR="00536A66" w:rsidRPr="00045675" w14:paraId="7120FFDD" w14:textId="77777777" w:rsidTr="00045675">
        <w:trPr>
          <w:trHeight w:val="36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B9738E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2F8E8" w14:textId="77777777" w:rsidR="00536A66" w:rsidRPr="00045675" w:rsidRDefault="00536A66" w:rsidP="00536A66">
            <w:pPr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3D2D2" w14:textId="77777777" w:rsidR="00536A66" w:rsidRPr="00045675" w:rsidRDefault="00536A66" w:rsidP="00536A66">
            <w:pPr>
              <w:jc w:val="center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B8367" w14:textId="24AD8849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CDA56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4354CC" w:rsidRPr="00045675" w14:paraId="5EABC0F9" w14:textId="77777777" w:rsidTr="00045675">
        <w:trPr>
          <w:trHeight w:val="35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DA436A" w14:textId="77777777" w:rsidR="004354CC" w:rsidRPr="00045675" w:rsidRDefault="004354CC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91824" w14:textId="693B1FCB" w:rsidR="004354CC" w:rsidRPr="00045675" w:rsidRDefault="004354CC" w:rsidP="00536A66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lang w:eastAsia="sk-SK"/>
              </w:rPr>
              <w:t>1.3 Posúdenie inovatívnosti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006BB" w14:textId="2D96B984" w:rsidR="004354CC" w:rsidRPr="00045675" w:rsidRDefault="004354CC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EEBC1" w14:textId="0B093859" w:rsidR="004354CC" w:rsidRPr="00045675" w:rsidRDefault="004354CC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lang w:eastAsia="sk-SK"/>
              </w:rPr>
              <w:t>2 body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73152" w14:textId="1B377672" w:rsidR="004354CC" w:rsidRPr="00045675" w:rsidRDefault="004354CC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2</w:t>
            </w:r>
          </w:p>
        </w:tc>
      </w:tr>
      <w:tr w:rsidR="004354CC" w:rsidRPr="00045675" w14:paraId="06D4B7E8" w14:textId="77777777" w:rsidTr="00045675">
        <w:trPr>
          <w:trHeight w:val="338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D8CC6A" w14:textId="77777777" w:rsidR="004354CC" w:rsidRPr="00045675" w:rsidRDefault="004354CC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AA90" w14:textId="77777777" w:rsidR="004354CC" w:rsidRPr="00045675" w:rsidRDefault="004354CC" w:rsidP="00536A66">
            <w:pPr>
              <w:rPr>
                <w:rFonts w:ascii="Cambria Math" w:eastAsia="Times New Roman" w:hAnsi="Cambria Math" w:cs="Arial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4F06" w14:textId="77777777" w:rsidR="004354CC" w:rsidRPr="00045675" w:rsidRDefault="004354CC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648F" w14:textId="7BC35EBB" w:rsidR="004354CC" w:rsidRPr="00045675" w:rsidRDefault="004354CC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0 bodov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9172" w14:textId="77777777" w:rsidR="004354CC" w:rsidRPr="00045675" w:rsidRDefault="004354CC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4040CC56" w14:textId="77777777" w:rsidTr="00045675">
        <w:trPr>
          <w:trHeight w:val="38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9195D3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89BC4" w14:textId="77777777" w:rsidR="00536A66" w:rsidRPr="00045675" w:rsidRDefault="00536A66" w:rsidP="00536A66">
            <w:pPr>
              <w:rPr>
                <w:rFonts w:ascii="Cambria Math" w:hAnsi="Cambria Math" w:cs="Arial"/>
              </w:rPr>
            </w:pPr>
          </w:p>
          <w:p w14:paraId="69AC7349" w14:textId="50B1C722" w:rsidR="00536A66" w:rsidRPr="00045675" w:rsidRDefault="00536A66" w:rsidP="00536A66">
            <w:pPr>
              <w:rPr>
                <w:rFonts w:ascii="Cambria Math" w:hAnsi="Cambria Math" w:cs="Arial"/>
              </w:rPr>
            </w:pPr>
            <w:r w:rsidRPr="00045675">
              <w:rPr>
                <w:rFonts w:ascii="Cambria Math" w:hAnsi="Cambria Math" w:cs="Arial"/>
              </w:rPr>
              <w:t>1.</w:t>
            </w:r>
            <w:r w:rsidR="004354CC" w:rsidRPr="00045675">
              <w:rPr>
                <w:rFonts w:ascii="Cambria Math" w:hAnsi="Cambria Math" w:cs="Arial"/>
              </w:rPr>
              <w:t>4</w:t>
            </w:r>
            <w:r w:rsidRPr="00045675">
              <w:rPr>
                <w:rFonts w:ascii="Cambria Math" w:hAnsi="Cambria Math" w:cs="Arial"/>
              </w:rPr>
              <w:t xml:space="preserve"> Projekt má dostatočnú pridanú hodnotu pre územie</w:t>
            </w:r>
          </w:p>
          <w:p w14:paraId="4C2DBA4F" w14:textId="77777777" w:rsidR="00536A66" w:rsidRPr="00045675" w:rsidRDefault="00536A66" w:rsidP="00536A66">
            <w:pPr>
              <w:rPr>
                <w:rFonts w:ascii="Cambria Math" w:eastAsia="Times New Roman" w:hAnsi="Cambria Math" w:cs="Arial"/>
                <w:lang w:eastAsia="sk-SK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14FCE" w14:textId="6977D838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42E9" w14:textId="08C6107D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6E3E0" w14:textId="08091E41" w:rsidR="00536A66" w:rsidRPr="00045675" w:rsidRDefault="00BE1645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-</w:t>
            </w:r>
          </w:p>
        </w:tc>
      </w:tr>
      <w:tr w:rsidR="00536A66" w:rsidRPr="00045675" w14:paraId="34979442" w14:textId="77777777" w:rsidTr="00045675">
        <w:trPr>
          <w:trHeight w:val="38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F0C4E9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07A9" w14:textId="77777777" w:rsidR="00536A66" w:rsidRPr="00045675" w:rsidRDefault="00536A66" w:rsidP="00536A66">
            <w:pPr>
              <w:rPr>
                <w:rFonts w:ascii="Cambria Math" w:hAnsi="Cambria Math" w:cs="Arial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9492" w14:textId="77777777" w:rsidR="00536A66" w:rsidRPr="00045675" w:rsidRDefault="00536A66" w:rsidP="00536A66">
            <w:pPr>
              <w:jc w:val="center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6508" w14:textId="31732FFA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9C06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148FB105" w14:textId="77777777" w:rsidTr="00045675">
        <w:trPr>
          <w:trHeight w:val="18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b/>
                <w:color w:val="000000" w:themeColor="text1"/>
              </w:rPr>
            </w:pPr>
          </w:p>
        </w:tc>
      </w:tr>
      <w:tr w:rsidR="00536A66" w:rsidRPr="00045675" w14:paraId="11EE6BC1" w14:textId="77777777" w:rsidTr="00045675">
        <w:trPr>
          <w:trHeight w:val="34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0E4422AF" w:rsidR="00536A66" w:rsidRPr="00045675" w:rsidRDefault="00045675" w:rsidP="00536A66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 xml:space="preserve">2. </w:t>
            </w:r>
            <w:r w:rsidR="00536A66" w:rsidRPr="00045675">
              <w:rPr>
                <w:rFonts w:ascii="Cambria Math" w:hAnsi="Cambria Math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AD629" w14:textId="2F9C0DC9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6BCE2" w14:textId="35AEB895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909B5" w14:textId="6107DEC6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65C44" w14:textId="60DA5118" w:rsidR="00536A66" w:rsidRPr="00045675" w:rsidRDefault="00BE1645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-</w:t>
            </w:r>
          </w:p>
        </w:tc>
      </w:tr>
      <w:tr w:rsidR="00536A66" w:rsidRPr="00045675" w14:paraId="080D2101" w14:textId="77777777" w:rsidTr="00045675">
        <w:trPr>
          <w:trHeight w:val="42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B9610B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CB0C6" w14:textId="77777777" w:rsidR="00536A66" w:rsidRPr="00045675" w:rsidRDefault="00536A66" w:rsidP="00536A66">
            <w:pPr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6643C" w14:textId="77777777" w:rsidR="00536A66" w:rsidRPr="00045675" w:rsidRDefault="00536A66" w:rsidP="00536A66">
            <w:pPr>
              <w:jc w:val="center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03681" w14:textId="05FA3DAE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7AB22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6E6F272D" w14:textId="77777777" w:rsidTr="00045675">
        <w:trPr>
          <w:trHeight w:val="18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536A66" w:rsidRPr="00045675" w:rsidRDefault="00536A66" w:rsidP="00536A66">
            <w:pPr>
              <w:rPr>
                <w:rFonts w:ascii="Cambria Math" w:hAnsi="Cambria Math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b/>
                <w:color w:val="000000" w:themeColor="text1"/>
              </w:rPr>
            </w:pPr>
          </w:p>
        </w:tc>
      </w:tr>
      <w:tr w:rsidR="00536A66" w:rsidRPr="00045675" w14:paraId="39B89E35" w14:textId="77777777" w:rsidTr="00045675">
        <w:trPr>
          <w:trHeight w:val="27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3307AA63" w:rsidR="00536A66" w:rsidRPr="00045675" w:rsidRDefault="00045675" w:rsidP="00536A66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 xml:space="preserve">3. </w:t>
            </w:r>
            <w:r w:rsidR="00536A66" w:rsidRPr="00045675">
              <w:rPr>
                <w:rFonts w:ascii="Cambria Math" w:hAnsi="Cambria Math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7086" w14:textId="104117AF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 xml:space="preserve">3.1 </w:t>
            </w: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9959" w14:textId="40B529F8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2CEE9" w14:textId="02D04EC6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0 bodov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9D8" w14:textId="3265E960" w:rsidR="00536A66" w:rsidRPr="00045675" w:rsidRDefault="00BE1645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2</w:t>
            </w:r>
          </w:p>
        </w:tc>
      </w:tr>
      <w:tr w:rsidR="00536A66" w:rsidRPr="00045675" w14:paraId="0E07BB90" w14:textId="77777777" w:rsidTr="00045675">
        <w:trPr>
          <w:trHeight w:val="276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C71345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B24F2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53175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70B4D" w14:textId="0C6AB1F6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2 body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972D9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323219A5" w14:textId="77777777" w:rsidTr="00045675">
        <w:trPr>
          <w:trHeight w:val="16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35F3BFA0" w14:textId="77777777" w:rsidTr="00045675">
        <w:trPr>
          <w:trHeight w:val="25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48E6F90A" w:rsidR="00536A66" w:rsidRPr="00045675" w:rsidRDefault="00045675" w:rsidP="00536A66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 xml:space="preserve">4. </w:t>
            </w:r>
            <w:r w:rsidR="00536A66" w:rsidRPr="00045675">
              <w:rPr>
                <w:rFonts w:ascii="Cambria Math" w:hAnsi="Cambria Math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F32AA" w14:textId="22EE0B88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  <w:highlight w:val="yellow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4.1 Oprávnenosť výdavkov (vecná oprávnenosť, účelnosť a nevyhnutnosť).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7513E" w14:textId="58CD4F5E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A799D05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23FBB" w14:textId="0AB6D1AF" w:rsidR="00536A66" w:rsidRPr="00045675" w:rsidRDefault="00BE1645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-</w:t>
            </w:r>
          </w:p>
        </w:tc>
      </w:tr>
      <w:tr w:rsidR="00536A66" w:rsidRPr="00045675" w14:paraId="326DB8B8" w14:textId="77777777" w:rsidTr="00045675">
        <w:trPr>
          <w:trHeight w:val="25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0EA6C6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F423" w14:textId="77777777" w:rsidR="00536A66" w:rsidRPr="00045675" w:rsidRDefault="00536A66" w:rsidP="00536A66">
            <w:pPr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C65E" w14:textId="77777777" w:rsidR="00536A66" w:rsidRPr="00045675" w:rsidRDefault="00536A66" w:rsidP="00536A66">
            <w:pPr>
              <w:jc w:val="center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F477" w14:textId="2689C36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5DCA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46586718" w14:textId="77777777" w:rsidTr="00045675">
        <w:trPr>
          <w:trHeight w:val="13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148ED" w14:textId="519E56CA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4.2 Efektívnosť a hospodárnosť výdavkov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790F4" w14:textId="7D95042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AFB20A6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DB43E" w14:textId="2296D6D5" w:rsidR="00536A66" w:rsidRPr="00045675" w:rsidRDefault="00BE1645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-</w:t>
            </w:r>
          </w:p>
        </w:tc>
      </w:tr>
      <w:tr w:rsidR="00536A66" w:rsidRPr="00045675" w14:paraId="6857BBB2" w14:textId="77777777" w:rsidTr="00045675">
        <w:trPr>
          <w:trHeight w:val="13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993CF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44FD" w14:textId="77777777" w:rsidR="00536A66" w:rsidRPr="00045675" w:rsidRDefault="00536A66" w:rsidP="00536A66">
            <w:pPr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811E" w14:textId="77777777" w:rsidR="00536A66" w:rsidRPr="00045675" w:rsidRDefault="00536A66" w:rsidP="00536A66">
            <w:pPr>
              <w:jc w:val="center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2242" w14:textId="3F206E26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06F5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7597A4BF" w14:textId="77777777" w:rsidTr="00045675">
        <w:trPr>
          <w:trHeight w:val="132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79F71" w14:textId="5F53BA1A" w:rsidR="00536A66" w:rsidRPr="00045675" w:rsidRDefault="00536A66" w:rsidP="00536A66">
            <w:pPr>
              <w:rPr>
                <w:rFonts w:ascii="Cambria Math" w:eastAsia="Times New Roman" w:hAnsi="Cambria Math" w:cs="Arial"/>
                <w:lang w:eastAsia="sk-SK"/>
              </w:rPr>
            </w:pPr>
            <w:r w:rsidRPr="00045675">
              <w:rPr>
                <w:rFonts w:ascii="Cambria Math" w:eastAsia="Times New Roman" w:hAnsi="Cambria Math" w:cs="Arial"/>
                <w:lang w:eastAsia="sk-SK"/>
              </w:rPr>
              <w:t>4.3 Finančná charakteristika žiadateľa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C7363" w14:textId="0117D9F4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401982CD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lang w:eastAsia="sk-SK"/>
              </w:rPr>
              <w:t>0 bodov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074A5" w14:textId="0FBC5BF5" w:rsidR="00536A66" w:rsidRPr="00045675" w:rsidRDefault="00BE1645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8</w:t>
            </w:r>
          </w:p>
        </w:tc>
      </w:tr>
      <w:tr w:rsidR="00536A66" w:rsidRPr="00045675" w14:paraId="5624F534" w14:textId="77777777" w:rsidTr="00045675">
        <w:trPr>
          <w:trHeight w:val="132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7C8C9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E9A57" w14:textId="77777777" w:rsidR="00536A66" w:rsidRPr="00045675" w:rsidRDefault="00536A66" w:rsidP="00536A66">
            <w:pPr>
              <w:rPr>
                <w:rFonts w:ascii="Cambria Math" w:eastAsia="Times New Roman" w:hAnsi="Cambria Math" w:cs="Arial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3D4D9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491F" w14:textId="2DBBD322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lang w:eastAsia="sk-SK"/>
              </w:rPr>
              <w:t>4 body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6FE41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2C5C4114" w14:textId="77777777" w:rsidTr="00045675">
        <w:trPr>
          <w:trHeight w:val="14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1AC6F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128B" w14:textId="77777777" w:rsidR="00536A66" w:rsidRPr="00045675" w:rsidRDefault="00536A66" w:rsidP="00536A66">
            <w:pPr>
              <w:rPr>
                <w:rFonts w:ascii="Cambria Math" w:eastAsia="Times New Roman" w:hAnsi="Cambria Math" w:cs="Arial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077B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E13C" w14:textId="199F7EF8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lang w:eastAsia="sk-SK"/>
              </w:rPr>
              <w:t>8 bodov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95AF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15D8E7C4" w14:textId="77777777" w:rsidTr="00045675">
        <w:trPr>
          <w:trHeight w:val="14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AFC8A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73012" w14:textId="4B017554" w:rsidR="00536A66" w:rsidRPr="00045675" w:rsidRDefault="00536A66" w:rsidP="00536A66">
            <w:pPr>
              <w:rPr>
                <w:rFonts w:ascii="Cambria Math" w:eastAsia="Times New Roman" w:hAnsi="Cambria Math" w:cs="Arial"/>
                <w:lang w:eastAsia="sk-SK"/>
              </w:rPr>
            </w:pPr>
            <w:r w:rsidRPr="00045675">
              <w:rPr>
                <w:rFonts w:ascii="Cambria Math" w:eastAsia="Times New Roman" w:hAnsi="Cambria Math" w:cs="Arial"/>
                <w:lang w:eastAsia="sk-SK"/>
              </w:rPr>
              <w:t>4.4 Finančná udržateľnosť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BF8C8" w14:textId="7384B4EC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eastAsia="Times New Roman" w:hAnsi="Cambria Math" w:cs="Arial"/>
                <w:color w:val="000000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ED1F" w14:textId="4A920C04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C7749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08572F3B" w14:textId="77777777" w:rsidTr="00045675">
        <w:trPr>
          <w:trHeight w:val="14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5561A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2A6" w14:textId="77777777" w:rsidR="00536A66" w:rsidRPr="00045675" w:rsidRDefault="00536A66" w:rsidP="00536A66">
            <w:pPr>
              <w:rPr>
                <w:rFonts w:ascii="Cambria Math" w:eastAsia="Times New Roman" w:hAnsi="Cambria Math" w:cs="Arial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14C8" w14:textId="77777777" w:rsidR="00536A66" w:rsidRPr="00045675" w:rsidRDefault="00536A66" w:rsidP="00536A66">
            <w:pPr>
              <w:jc w:val="center"/>
              <w:rPr>
                <w:rFonts w:ascii="Cambria Math" w:eastAsia="Times New Roman" w:hAnsi="Cambria Math" w:cs="Arial"/>
                <w:color w:val="000000"/>
                <w:lang w:eastAsia="sk-SK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F47A" w14:textId="5FE3D4FC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  <w:r w:rsidRPr="00045675">
              <w:rPr>
                <w:rFonts w:ascii="Cambria Math" w:hAnsi="Cambria Math" w:cs="Arial"/>
                <w:color w:val="000000" w:themeColor="text1"/>
              </w:rPr>
              <w:t>nie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D285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color w:val="000000" w:themeColor="text1"/>
              </w:rPr>
            </w:pPr>
          </w:p>
        </w:tc>
      </w:tr>
      <w:tr w:rsidR="00536A66" w:rsidRPr="00045675" w14:paraId="2947D38C" w14:textId="77777777" w:rsidTr="00045675">
        <w:trPr>
          <w:trHeight w:val="219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536A66" w:rsidRPr="00045675" w:rsidRDefault="00536A66" w:rsidP="00536A66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536A66" w:rsidRPr="00045675" w:rsidRDefault="00536A66" w:rsidP="00BE1645">
            <w:pPr>
              <w:rPr>
                <w:rFonts w:ascii="Cambria Math" w:hAnsi="Cambria Math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64C2209C" w:rsidR="00536A66" w:rsidRPr="00045675" w:rsidRDefault="00536A66" w:rsidP="00BE1645">
            <w:pPr>
              <w:rPr>
                <w:rFonts w:ascii="Cambria Math" w:hAnsi="Cambria Math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536A66" w:rsidRPr="00045675" w:rsidRDefault="00536A66" w:rsidP="00536A66">
            <w:pPr>
              <w:jc w:val="center"/>
              <w:rPr>
                <w:rFonts w:ascii="Cambria Math" w:hAnsi="Cambria Math" w:cs="Arial"/>
                <w:b/>
                <w:color w:val="000000" w:themeColor="text1"/>
              </w:rPr>
            </w:pPr>
          </w:p>
        </w:tc>
      </w:tr>
    </w:tbl>
    <w:p w14:paraId="2A5492B2" w14:textId="77777777" w:rsidR="00045675" w:rsidRPr="00045675" w:rsidRDefault="00045675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</w:rPr>
      </w:pPr>
    </w:p>
    <w:p w14:paraId="438B6659" w14:textId="0669F7D0" w:rsidR="009459EB" w:rsidRPr="00045675" w:rsidRDefault="009459EB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</w:rPr>
      </w:pPr>
      <w:r w:rsidRPr="00045675">
        <w:rPr>
          <w:rFonts w:ascii="Cambria Math" w:hAnsi="Cambria Math"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01462F66" w14:textId="707C5770" w:rsidR="00AD4FD2" w:rsidRPr="00045675" w:rsidRDefault="00340A2A" w:rsidP="00045675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  <w:r w:rsidRPr="00045675">
        <w:rPr>
          <w:rFonts w:ascii="Cambria Math" w:hAnsi="Cambria Math" w:cs="Arial"/>
          <w:b/>
          <w:color w:val="000000" w:themeColor="text1"/>
        </w:rPr>
        <w:t>Bodové kritériá musia byť splnené na minimálne 60%</w:t>
      </w:r>
      <w:r w:rsidR="003A3DF2" w:rsidRPr="00045675">
        <w:rPr>
          <w:rFonts w:ascii="Cambria Math" w:hAnsi="Cambria Math" w:cs="Arial"/>
          <w:b/>
          <w:color w:val="000000" w:themeColor="text1"/>
        </w:rPr>
        <w:t xml:space="preserve">, </w:t>
      </w:r>
      <w:proofErr w:type="spellStart"/>
      <w:r w:rsidR="003A3DF2" w:rsidRPr="00045675">
        <w:rPr>
          <w:rFonts w:ascii="Cambria Math" w:hAnsi="Cambria Math" w:cs="Arial"/>
          <w:b/>
          <w:color w:val="000000" w:themeColor="text1"/>
        </w:rPr>
        <w:t>t.j</w:t>
      </w:r>
      <w:proofErr w:type="spellEnd"/>
      <w:r w:rsidR="003A3DF2" w:rsidRPr="00045675">
        <w:rPr>
          <w:rFonts w:ascii="Cambria Math" w:hAnsi="Cambria Math" w:cs="Arial"/>
          <w:b/>
          <w:color w:val="000000" w:themeColor="text1"/>
        </w:rPr>
        <w:t xml:space="preserve">. </w:t>
      </w:r>
      <w:proofErr w:type="spellStart"/>
      <w:r w:rsidR="003A3DF2" w:rsidRPr="00045675">
        <w:rPr>
          <w:rFonts w:ascii="Cambria Math" w:hAnsi="Cambria Math" w:cs="Arial"/>
          <w:b/>
          <w:color w:val="000000" w:themeColor="text1"/>
        </w:rPr>
        <w:t>ŽoPr</w:t>
      </w:r>
      <w:proofErr w:type="spellEnd"/>
      <w:r w:rsidR="003A3DF2" w:rsidRPr="00045675">
        <w:rPr>
          <w:rFonts w:ascii="Cambria Math" w:hAnsi="Cambria Math" w:cs="Arial"/>
          <w:b/>
          <w:color w:val="000000" w:themeColor="text1"/>
        </w:rPr>
        <w:t xml:space="preserve"> musí získať minimálne </w:t>
      </w:r>
      <w:r w:rsidR="004354CC" w:rsidRPr="00045675">
        <w:rPr>
          <w:rFonts w:ascii="Cambria Math" w:hAnsi="Cambria Math" w:cs="Arial"/>
          <w:b/>
          <w:color w:val="000000" w:themeColor="text1"/>
        </w:rPr>
        <w:t>8</w:t>
      </w:r>
      <w:r w:rsidR="003A3DF2" w:rsidRPr="00045675">
        <w:rPr>
          <w:rFonts w:ascii="Cambria Math" w:hAnsi="Cambria Math" w:cs="Arial"/>
          <w:b/>
          <w:color w:val="000000" w:themeColor="text1"/>
        </w:rPr>
        <w:t xml:space="preserve"> bodov</w:t>
      </w:r>
      <w:r w:rsidRPr="00045675">
        <w:rPr>
          <w:rFonts w:ascii="Cambria Math" w:hAnsi="Cambria Math" w:cs="Arial"/>
          <w:b/>
          <w:color w:val="000000" w:themeColor="text1"/>
        </w:rPr>
        <w:t>.</w:t>
      </w:r>
    </w:p>
    <w:p w14:paraId="24226E28" w14:textId="3361A0C2" w:rsidR="00607288" w:rsidRPr="00045675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Cambria Math" w:eastAsia="Arial Unicode MS" w:hAnsi="Cambria Math" w:cs="Arial"/>
          <w:color w:val="000000" w:themeColor="text1"/>
          <w:sz w:val="28"/>
          <w:u w:color="000000"/>
        </w:rPr>
      </w:pPr>
      <w:r w:rsidRPr="00045675">
        <w:rPr>
          <w:rFonts w:ascii="Cambria Math" w:eastAsia="Times New Roman" w:hAnsi="Cambria Math" w:cs="Arial"/>
          <w:b/>
          <w:bCs/>
          <w:color w:val="000000" w:themeColor="text1"/>
          <w:sz w:val="28"/>
          <w:lang w:bidi="en-US"/>
        </w:rPr>
        <w:lastRenderedPageBreak/>
        <w:t>KRITÉRIÁ PRE VÝBER PROJEKTOV – ROZLIŠOVACIE KRITÉRIÁ</w:t>
      </w:r>
    </w:p>
    <w:p w14:paraId="57E8B531" w14:textId="77777777" w:rsidR="00607288" w:rsidRPr="00045675" w:rsidRDefault="00607288" w:rsidP="00607288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045675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045675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045675" w:rsidRDefault="00607288" w:rsidP="00C47E32">
            <w:pPr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045675">
              <w:rPr>
                <w:rFonts w:ascii="Cambria Math" w:hAnsi="Cambria Math"/>
              </w:rPr>
              <w:t>Integrovaný regionálny operačný program</w:t>
            </w:r>
          </w:p>
        </w:tc>
      </w:tr>
      <w:tr w:rsidR="00607288" w:rsidRPr="00045675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045675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045675" w:rsidRDefault="00607288" w:rsidP="00C47E32">
            <w:pPr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045675">
              <w:rPr>
                <w:rFonts w:ascii="Cambria Math" w:hAnsi="Cambria Math"/>
              </w:rPr>
              <w:t>5. Miestny rozvoj vedený komunitou</w:t>
            </w:r>
          </w:p>
        </w:tc>
      </w:tr>
      <w:tr w:rsidR="00607288" w:rsidRPr="00045675" w14:paraId="112C2154" w14:textId="77777777" w:rsidTr="00045675">
        <w:trPr>
          <w:trHeight w:val="5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045675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045675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045675">
              <w:rPr>
                <w:rFonts w:ascii="Cambria Math" w:hAnsi="Cambria Math"/>
              </w:rPr>
              <w:t>5.1 Záväzné investície v rámci stratégií miestneho rozvoja vedeného komunitou</w:t>
            </w:r>
            <w:r w:rsidRPr="00045675">
              <w:rPr>
                <w:rFonts w:ascii="Cambria Math" w:hAnsi="Cambria Math"/>
              </w:rPr>
              <w:tab/>
            </w:r>
          </w:p>
        </w:tc>
      </w:tr>
      <w:tr w:rsidR="00607288" w:rsidRPr="00045675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045675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60DA4D9" w:rsidR="00607288" w:rsidRPr="00045675" w:rsidRDefault="006E2515" w:rsidP="00C47E32">
            <w:pPr>
              <w:spacing w:before="120" w:after="120"/>
              <w:jc w:val="both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 w:cs="Arial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45675" w:rsidRPr="00045675">
                  <w:rPr>
                    <w:rFonts w:ascii="Cambria Math" w:hAnsi="Cambria Math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045675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045675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46F3916" w:rsidR="00607288" w:rsidRPr="00045675" w:rsidRDefault="00045675" w:rsidP="00C47E32">
            <w:pPr>
              <w:spacing w:before="120" w:after="120"/>
              <w:jc w:val="both"/>
              <w:rPr>
                <w:rFonts w:ascii="Cambria Math" w:hAnsi="Cambria Math"/>
                <w:iCs/>
              </w:rPr>
            </w:pPr>
            <w:r w:rsidRPr="00045675">
              <w:rPr>
                <w:rFonts w:ascii="Cambria Math" w:hAnsi="Cambria Math"/>
                <w:iCs/>
              </w:rPr>
              <w:t xml:space="preserve">Sekčov – Topľa, </w:t>
            </w:r>
            <w:proofErr w:type="spellStart"/>
            <w:r w:rsidRPr="00045675">
              <w:rPr>
                <w:rFonts w:ascii="Cambria Math" w:hAnsi="Cambria Math"/>
                <w:iCs/>
              </w:rPr>
              <w:t>o.z</w:t>
            </w:r>
            <w:proofErr w:type="spellEnd"/>
            <w:r w:rsidRPr="00045675">
              <w:rPr>
                <w:rFonts w:ascii="Cambria Math" w:hAnsi="Cambria Math"/>
                <w:iCs/>
              </w:rPr>
              <w:t>.</w:t>
            </w:r>
          </w:p>
        </w:tc>
      </w:tr>
      <w:tr w:rsidR="00607288" w:rsidRPr="00045675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045675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045675">
              <w:rPr>
                <w:rFonts w:ascii="Cambria Math" w:hAnsi="Cambria Math"/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34B1B1E6" w:rsidR="00607288" w:rsidRPr="00045675" w:rsidRDefault="006E2515" w:rsidP="00C47E32">
            <w:pPr>
              <w:spacing w:before="120" w:after="120"/>
              <w:jc w:val="both"/>
              <w:rPr>
                <w:rFonts w:ascii="Cambria Math" w:hAnsi="Cambria Math"/>
                <w:b/>
              </w:rPr>
            </w:pPr>
            <w:sdt>
              <w:sdtPr>
                <w:rPr>
                  <w:rFonts w:ascii="Cambria Math" w:hAnsi="Cambria Math" w:cs="Arial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45675" w:rsidRPr="00045675">
                  <w:rPr>
                    <w:rFonts w:ascii="Cambria Math" w:hAnsi="Cambria Math" w:cs="Arial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Pr="00045675" w:rsidRDefault="00607288" w:rsidP="00607288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</w:p>
    <w:p w14:paraId="34CDBECB" w14:textId="77777777" w:rsidR="003B1FA9" w:rsidRPr="0048632F" w:rsidRDefault="003B1FA9" w:rsidP="00A654E1">
      <w:pPr>
        <w:spacing w:before="120" w:after="120" w:line="240" w:lineRule="auto"/>
        <w:ind w:left="426"/>
        <w:jc w:val="both"/>
        <w:rPr>
          <w:rFonts w:ascii="Cambria Math" w:hAnsi="Cambria Math"/>
        </w:rPr>
      </w:pPr>
      <w:r w:rsidRPr="0048632F">
        <w:rPr>
          <w:rFonts w:ascii="Cambria Math" w:hAnsi="Cambria Math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Pr="0048632F" w:rsidRDefault="00607288" w:rsidP="00607288">
      <w:pPr>
        <w:spacing w:after="120"/>
        <w:jc w:val="both"/>
        <w:rPr>
          <w:rFonts w:ascii="Cambria Math" w:hAnsi="Cambria Math" w:cs="Arial"/>
          <w:color w:val="000000" w:themeColor="text1"/>
        </w:rPr>
      </w:pPr>
    </w:p>
    <w:p w14:paraId="5BE2E3EC" w14:textId="354414B3" w:rsidR="003B1FA9" w:rsidRPr="0048632F" w:rsidRDefault="003B1FA9" w:rsidP="00045675">
      <w:pPr>
        <w:pStyle w:val="Odsekzoznamu"/>
        <w:ind w:left="426"/>
        <w:jc w:val="both"/>
        <w:rPr>
          <w:rFonts w:ascii="Cambria Math" w:hAnsi="Cambria Math"/>
        </w:rPr>
      </w:pPr>
      <w:proofErr w:type="spellStart"/>
      <w:r w:rsidRPr="0048632F">
        <w:rPr>
          <w:rFonts w:ascii="Cambria Math" w:hAnsi="Cambria Math"/>
        </w:rPr>
        <w:t>Rozlišovacie</w:t>
      </w:r>
      <w:proofErr w:type="spellEnd"/>
      <w:r w:rsidRPr="0048632F">
        <w:rPr>
          <w:rFonts w:ascii="Cambria Math" w:hAnsi="Cambria Math"/>
        </w:rPr>
        <w:t xml:space="preserve"> </w:t>
      </w:r>
      <w:proofErr w:type="spellStart"/>
      <w:r w:rsidRPr="0048632F">
        <w:rPr>
          <w:rFonts w:ascii="Cambria Math" w:hAnsi="Cambria Math"/>
        </w:rPr>
        <w:t>kritériá</w:t>
      </w:r>
      <w:proofErr w:type="spellEnd"/>
      <w:r w:rsidRPr="0048632F">
        <w:rPr>
          <w:rFonts w:ascii="Cambria Math" w:hAnsi="Cambria Math"/>
        </w:rPr>
        <w:t xml:space="preserve"> </w:t>
      </w:r>
      <w:proofErr w:type="spellStart"/>
      <w:r w:rsidRPr="0048632F">
        <w:rPr>
          <w:rFonts w:ascii="Cambria Math" w:hAnsi="Cambria Math"/>
        </w:rPr>
        <w:t>sú</w:t>
      </w:r>
      <w:proofErr w:type="spellEnd"/>
      <w:r w:rsidRPr="0048632F">
        <w:rPr>
          <w:rFonts w:ascii="Cambria Math" w:hAnsi="Cambria Math"/>
        </w:rPr>
        <w:t>:</w:t>
      </w:r>
    </w:p>
    <w:p w14:paraId="299FD727" w14:textId="5E78CBBF" w:rsidR="003B1FA9" w:rsidRPr="0048632F" w:rsidRDefault="003B1FA9" w:rsidP="00045675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="Cambria Math" w:hAnsi="Cambria Math"/>
        </w:rPr>
      </w:pPr>
      <w:proofErr w:type="spellStart"/>
      <w:r w:rsidRPr="0048632F">
        <w:rPr>
          <w:rFonts w:ascii="Cambria Math" w:hAnsi="Cambria Math"/>
        </w:rPr>
        <w:t>Posúdenie</w:t>
      </w:r>
      <w:proofErr w:type="spellEnd"/>
      <w:r w:rsidRPr="0048632F">
        <w:rPr>
          <w:rFonts w:ascii="Cambria Math" w:hAnsi="Cambria Math"/>
        </w:rPr>
        <w:t xml:space="preserve"> </w:t>
      </w:r>
      <w:proofErr w:type="spellStart"/>
      <w:r w:rsidRPr="0048632F">
        <w:rPr>
          <w:rFonts w:ascii="Cambria Math" w:hAnsi="Cambria Math"/>
        </w:rPr>
        <w:t>vplyvu</w:t>
      </w:r>
      <w:proofErr w:type="spellEnd"/>
      <w:r w:rsidRPr="0048632F">
        <w:rPr>
          <w:rFonts w:ascii="Cambria Math" w:hAnsi="Cambria Math"/>
        </w:rPr>
        <w:t xml:space="preserve"> a </w:t>
      </w:r>
      <w:proofErr w:type="spellStart"/>
      <w:r w:rsidRPr="0048632F">
        <w:rPr>
          <w:rFonts w:ascii="Cambria Math" w:hAnsi="Cambria Math"/>
        </w:rPr>
        <w:t>dopadu</w:t>
      </w:r>
      <w:proofErr w:type="spellEnd"/>
      <w:r w:rsidRPr="0048632F">
        <w:rPr>
          <w:rFonts w:ascii="Cambria Math" w:hAnsi="Cambria Math"/>
        </w:rPr>
        <w:t xml:space="preserve"> </w:t>
      </w:r>
      <w:proofErr w:type="spellStart"/>
      <w:r w:rsidRPr="0048632F">
        <w:rPr>
          <w:rFonts w:ascii="Cambria Math" w:hAnsi="Cambria Math"/>
        </w:rPr>
        <w:t>projektu</w:t>
      </w:r>
      <w:proofErr w:type="spellEnd"/>
      <w:r w:rsidRPr="0048632F">
        <w:rPr>
          <w:rFonts w:ascii="Cambria Math" w:hAnsi="Cambria Math"/>
        </w:rPr>
        <w:t xml:space="preserve"> </w:t>
      </w:r>
      <w:proofErr w:type="spellStart"/>
      <w:r w:rsidRPr="0048632F">
        <w:rPr>
          <w:rFonts w:ascii="Cambria Math" w:hAnsi="Cambria Math"/>
        </w:rPr>
        <w:t>na</w:t>
      </w:r>
      <w:proofErr w:type="spellEnd"/>
      <w:r w:rsidRPr="0048632F">
        <w:rPr>
          <w:rFonts w:ascii="Cambria Math" w:hAnsi="Cambria Math"/>
        </w:rPr>
        <w:t xml:space="preserve"> </w:t>
      </w:r>
      <w:proofErr w:type="spellStart"/>
      <w:r w:rsidRPr="0048632F">
        <w:rPr>
          <w:rFonts w:ascii="Cambria Math" w:hAnsi="Cambria Math"/>
        </w:rPr>
        <w:t>plnenie</w:t>
      </w:r>
      <w:proofErr w:type="spellEnd"/>
      <w:r w:rsidRPr="0048632F">
        <w:rPr>
          <w:rFonts w:ascii="Cambria Math" w:hAnsi="Cambria Math"/>
        </w:rPr>
        <w:t xml:space="preserve"> </w:t>
      </w:r>
      <w:proofErr w:type="spellStart"/>
      <w:r w:rsidRPr="0048632F">
        <w:rPr>
          <w:rFonts w:ascii="Cambria Math" w:hAnsi="Cambria Math"/>
        </w:rPr>
        <w:t>stratégi</w:t>
      </w:r>
      <w:r w:rsidR="00B51ABA" w:rsidRPr="0048632F">
        <w:rPr>
          <w:rFonts w:ascii="Cambria Math" w:hAnsi="Cambria Math"/>
        </w:rPr>
        <w:t>e</w:t>
      </w:r>
      <w:proofErr w:type="spellEnd"/>
      <w:r w:rsidRPr="0048632F">
        <w:rPr>
          <w:rFonts w:ascii="Cambria Math" w:hAnsi="Cambria Math"/>
        </w:rPr>
        <w:t xml:space="preserve"> CLLD</w:t>
      </w:r>
      <w:r w:rsidR="00045675" w:rsidRPr="0048632F">
        <w:rPr>
          <w:rFonts w:ascii="Cambria Math" w:hAnsi="Cambria Math"/>
        </w:rPr>
        <w:t xml:space="preserve">. </w:t>
      </w:r>
      <w:r w:rsidR="004938B3" w:rsidRPr="0048632F">
        <w:rPr>
          <w:rFonts w:ascii="Cambria Math" w:hAnsi="Cambria Math" w:cs="Arial"/>
        </w:rPr>
        <w:t xml:space="preserve">Toto </w:t>
      </w:r>
      <w:proofErr w:type="spellStart"/>
      <w:r w:rsidR="004938B3" w:rsidRPr="0048632F">
        <w:rPr>
          <w:rFonts w:ascii="Cambria Math" w:hAnsi="Cambria Math" w:cs="Arial"/>
        </w:rPr>
        <w:t>rozlišovacie</w:t>
      </w:r>
      <w:proofErr w:type="spellEnd"/>
      <w:r w:rsidR="004938B3" w:rsidRPr="0048632F">
        <w:rPr>
          <w:rFonts w:ascii="Cambria Math" w:hAnsi="Cambria Math" w:cs="Arial"/>
        </w:rPr>
        <w:t xml:space="preserve"> </w:t>
      </w:r>
      <w:proofErr w:type="spellStart"/>
      <w:r w:rsidR="004938B3" w:rsidRPr="0048632F">
        <w:rPr>
          <w:rFonts w:ascii="Cambria Math" w:hAnsi="Cambria Math" w:cs="Arial"/>
        </w:rPr>
        <w:t>kritérium</w:t>
      </w:r>
      <w:proofErr w:type="spellEnd"/>
      <w:r w:rsidR="004938B3" w:rsidRPr="0048632F">
        <w:rPr>
          <w:rFonts w:ascii="Cambria Math" w:hAnsi="Cambria Math" w:cs="Arial"/>
        </w:rPr>
        <w:t xml:space="preserve"> </w:t>
      </w:r>
      <w:proofErr w:type="spellStart"/>
      <w:r w:rsidR="004938B3" w:rsidRPr="0048632F">
        <w:rPr>
          <w:rFonts w:ascii="Cambria Math" w:hAnsi="Cambria Math" w:cs="Arial"/>
        </w:rPr>
        <w:t>aplikuje</w:t>
      </w:r>
      <w:proofErr w:type="spellEnd"/>
      <w:r w:rsidR="004938B3" w:rsidRPr="0048632F">
        <w:rPr>
          <w:rFonts w:ascii="Cambria Math" w:hAnsi="Cambria Math" w:cs="Arial"/>
        </w:rPr>
        <w:t xml:space="preserve"> </w:t>
      </w:r>
      <w:proofErr w:type="spellStart"/>
      <w:r w:rsidR="004938B3" w:rsidRPr="0048632F">
        <w:rPr>
          <w:rFonts w:ascii="Cambria Math" w:hAnsi="Cambria Math" w:cs="Arial"/>
        </w:rPr>
        <w:t>výberová</w:t>
      </w:r>
      <w:proofErr w:type="spellEnd"/>
      <w:r w:rsidR="004938B3" w:rsidRPr="0048632F">
        <w:rPr>
          <w:rFonts w:ascii="Cambria Math" w:hAnsi="Cambria Math" w:cs="Arial"/>
        </w:rPr>
        <w:t xml:space="preserve"> </w:t>
      </w:r>
      <w:proofErr w:type="spellStart"/>
      <w:r w:rsidR="004938B3" w:rsidRPr="0048632F">
        <w:rPr>
          <w:rFonts w:ascii="Cambria Math" w:hAnsi="Cambria Math" w:cs="Arial"/>
        </w:rPr>
        <w:t>komisia</w:t>
      </w:r>
      <w:proofErr w:type="spellEnd"/>
      <w:r w:rsidR="004938B3" w:rsidRPr="0048632F">
        <w:rPr>
          <w:rFonts w:ascii="Cambria Math" w:hAnsi="Cambria Math" w:cs="Arial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B747C" w14:textId="77777777" w:rsidR="006E2515" w:rsidRDefault="006E2515" w:rsidP="006447D5">
      <w:pPr>
        <w:spacing w:after="0" w:line="240" w:lineRule="auto"/>
      </w:pPr>
      <w:r>
        <w:separator/>
      </w:r>
    </w:p>
  </w:endnote>
  <w:endnote w:type="continuationSeparator" w:id="0">
    <w:p w14:paraId="2755449C" w14:textId="77777777" w:rsidR="006E2515" w:rsidRDefault="006E2515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0ED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CB397" w14:textId="77777777" w:rsidR="006E2515" w:rsidRDefault="006E2515" w:rsidP="006447D5">
      <w:pPr>
        <w:spacing w:after="0" w:line="240" w:lineRule="auto"/>
      </w:pPr>
      <w:r>
        <w:separator/>
      </w:r>
    </w:p>
  </w:footnote>
  <w:footnote w:type="continuationSeparator" w:id="0">
    <w:p w14:paraId="5FDC1B13" w14:textId="77777777" w:rsidR="006E2515" w:rsidRDefault="006E2515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536D83C2" w:rsidR="00E5263D" w:rsidRPr="001F013A" w:rsidRDefault="00563B2B" w:rsidP="001D5D3D">
    <w:pPr>
      <w:pStyle w:val="Hlavika"/>
      <w:rPr>
        <w:rFonts w:ascii="Arial Narrow" w:hAnsi="Arial Narrow"/>
        <w:sz w:val="20"/>
      </w:rPr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5CAE2DA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7C3C" w:rsidRPr="00DE04FF">
      <w:rPr>
        <w:rFonts w:ascii="Cambria" w:hAnsi="Cambria"/>
        <w:noProof/>
      </w:rPr>
      <w:drawing>
        <wp:inline distT="0" distB="0" distL="0" distR="0" wp14:anchorId="6393D270" wp14:editId="38FCF1C6">
          <wp:extent cx="1001486" cy="500490"/>
          <wp:effectExtent l="0" t="0" r="825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23" t="20377" r="16755" b="33193"/>
                  <a:stretch/>
                </pic:blipFill>
                <pic:spPr bwMode="auto">
                  <a:xfrm>
                    <a:off x="0" y="0"/>
                    <a:ext cx="1064876" cy="5321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9784D">
      <w:rPr>
        <w:noProof/>
      </w:rPr>
      <w:drawing>
        <wp:anchor distT="0" distB="0" distL="114300" distR="114300" simplePos="0" relativeHeight="251691008" behindDoc="0" locked="1" layoutInCell="1" allowOverlap="1" wp14:anchorId="2B649D04" wp14:editId="060B35B5">
          <wp:simplePos x="0" y="0"/>
          <wp:positionH relativeFrom="margin">
            <wp:posOffset>4523105</wp:posOffset>
          </wp:positionH>
          <wp:positionV relativeFrom="paragraph">
            <wp:posOffset>-241300</wp:posOffset>
          </wp:positionV>
          <wp:extent cx="2004695" cy="719455"/>
          <wp:effectExtent l="0" t="0" r="0" b="4445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647D5324" w:rsidR="00E5263D" w:rsidRPr="009E69C2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Cambria Math" w:hAnsi="Cambria Math" w:cs="Arial"/>
      </w:rPr>
    </w:pPr>
    <w:r w:rsidRPr="009E69C2">
      <w:rPr>
        <w:rFonts w:ascii="Cambria Math" w:hAnsi="Cambria Math" w:cs="Arial"/>
        <w:sz w:val="20"/>
      </w:rPr>
      <w:tab/>
      <w:t xml:space="preserve">Príloha č. </w:t>
    </w:r>
    <w:r w:rsidR="00AD4FD2" w:rsidRPr="009E69C2">
      <w:rPr>
        <w:rFonts w:ascii="Cambria Math" w:hAnsi="Cambria Math" w:cs="Arial"/>
        <w:sz w:val="20"/>
      </w:rPr>
      <w:t>4</w:t>
    </w:r>
    <w:r w:rsidRPr="009E69C2">
      <w:rPr>
        <w:rFonts w:ascii="Cambria Math" w:hAnsi="Cambria Math" w:cs="Arial"/>
        <w:sz w:val="20"/>
      </w:rPr>
      <w:t xml:space="preserve"> výzvy </w:t>
    </w:r>
    <w:r w:rsidR="006D62DB" w:rsidRPr="006D62DB">
      <w:rPr>
        <w:rFonts w:ascii="Cambria Math" w:hAnsi="Cambria Math" w:cs="Arial"/>
        <w:sz w:val="20"/>
      </w:rPr>
      <w:t>IROP-CLLD-AJA7-5</w:t>
    </w:r>
    <w:r w:rsidR="00826173">
      <w:rPr>
        <w:rFonts w:ascii="Cambria Math" w:hAnsi="Cambria Math" w:cs="Arial"/>
        <w:sz w:val="20"/>
      </w:rPr>
      <w:t>12</w:t>
    </w:r>
    <w:r w:rsidR="006D62DB" w:rsidRPr="006D62DB">
      <w:rPr>
        <w:rFonts w:ascii="Cambria Math" w:hAnsi="Cambria Math" w:cs="Arial"/>
        <w:sz w:val="20"/>
      </w:rPr>
      <w:t>-001</w:t>
    </w:r>
    <w:r w:rsidR="006D62DB">
      <w:rPr>
        <w:rFonts w:ascii="Cambria Math" w:hAnsi="Cambria Math" w:cs="Arial"/>
        <w:sz w:val="20"/>
      </w:rPr>
      <w:t xml:space="preserve"> </w:t>
    </w:r>
    <w:r w:rsidRPr="009E69C2">
      <w:rPr>
        <w:rFonts w:ascii="Cambria Math" w:hAnsi="Cambria Math" w:cs="Arial"/>
        <w:sz w:val="20"/>
      </w:rPr>
      <w:t>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148D"/>
    <w:rsid w:val="00023B1F"/>
    <w:rsid w:val="00032EAB"/>
    <w:rsid w:val="00033031"/>
    <w:rsid w:val="0003655E"/>
    <w:rsid w:val="00041014"/>
    <w:rsid w:val="00045675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5E4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44FF"/>
    <w:rsid w:val="002573C6"/>
    <w:rsid w:val="00260B63"/>
    <w:rsid w:val="00262784"/>
    <w:rsid w:val="0026684D"/>
    <w:rsid w:val="00271BF5"/>
    <w:rsid w:val="002734C8"/>
    <w:rsid w:val="002741A0"/>
    <w:rsid w:val="00275CCF"/>
    <w:rsid w:val="00281453"/>
    <w:rsid w:val="0028704D"/>
    <w:rsid w:val="002942EF"/>
    <w:rsid w:val="00295AC2"/>
    <w:rsid w:val="00295F74"/>
    <w:rsid w:val="00296C4F"/>
    <w:rsid w:val="00297E2A"/>
    <w:rsid w:val="002A0F60"/>
    <w:rsid w:val="002A2C37"/>
    <w:rsid w:val="002A7C3C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354CC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835B1"/>
    <w:rsid w:val="0048632F"/>
    <w:rsid w:val="0049086C"/>
    <w:rsid w:val="00492C48"/>
    <w:rsid w:val="004938B3"/>
    <w:rsid w:val="00493914"/>
    <w:rsid w:val="00495768"/>
    <w:rsid w:val="0049731C"/>
    <w:rsid w:val="004A5128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36A66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0DAF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D62DB"/>
    <w:rsid w:val="006E19BA"/>
    <w:rsid w:val="006E2422"/>
    <w:rsid w:val="006E2515"/>
    <w:rsid w:val="006E3736"/>
    <w:rsid w:val="006E67EF"/>
    <w:rsid w:val="006F242F"/>
    <w:rsid w:val="006F283B"/>
    <w:rsid w:val="006F6E4B"/>
    <w:rsid w:val="006F757D"/>
    <w:rsid w:val="006F7E2F"/>
    <w:rsid w:val="00704CC0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67979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39A4"/>
    <w:rsid w:val="00805D7F"/>
    <w:rsid w:val="00815F8F"/>
    <w:rsid w:val="00816151"/>
    <w:rsid w:val="00823447"/>
    <w:rsid w:val="00823E50"/>
    <w:rsid w:val="0082565A"/>
    <w:rsid w:val="008258C4"/>
    <w:rsid w:val="00826173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9784D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E69C2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1AC8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1ABA"/>
    <w:rsid w:val="00B5333E"/>
    <w:rsid w:val="00B54823"/>
    <w:rsid w:val="00B54913"/>
    <w:rsid w:val="00B5566B"/>
    <w:rsid w:val="00B55B1D"/>
    <w:rsid w:val="00B60AC2"/>
    <w:rsid w:val="00B613ED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45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174D"/>
    <w:rsid w:val="00C83F7F"/>
    <w:rsid w:val="00C9162D"/>
    <w:rsid w:val="00C95BC8"/>
    <w:rsid w:val="00CA5F8B"/>
    <w:rsid w:val="00CA69D7"/>
    <w:rsid w:val="00CB38E8"/>
    <w:rsid w:val="00CB4CDC"/>
    <w:rsid w:val="00CB6893"/>
    <w:rsid w:val="00CB6D6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1B9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67A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22A42"/>
    <w:rsid w:val="001638E1"/>
    <w:rsid w:val="00163B11"/>
    <w:rsid w:val="00212C3B"/>
    <w:rsid w:val="002667A3"/>
    <w:rsid w:val="00351E93"/>
    <w:rsid w:val="003564E9"/>
    <w:rsid w:val="005A4146"/>
    <w:rsid w:val="006B3B1E"/>
    <w:rsid w:val="00707937"/>
    <w:rsid w:val="007A2C42"/>
    <w:rsid w:val="00886264"/>
    <w:rsid w:val="00AD089D"/>
    <w:rsid w:val="00B06E49"/>
    <w:rsid w:val="00B20F1E"/>
    <w:rsid w:val="00B874A2"/>
    <w:rsid w:val="00CB079B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0D083-0ACE-4FAE-B5DD-2C8612B9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2020-10-28T09:18:00Z</dcterms:modified>
</cp:coreProperties>
</file>